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297F" w:rsidRPr="002A7184" w:rsidRDefault="00EB297F" w:rsidP="00EB297F">
      <w:pPr>
        <w:rPr>
          <w:sz w:val="28"/>
          <w:szCs w:val="28"/>
        </w:rPr>
      </w:pPr>
    </w:p>
    <w:p w:rsidR="00EB297F" w:rsidRPr="002A7184" w:rsidRDefault="00EB297F" w:rsidP="00EB297F">
      <w:pPr>
        <w:ind w:firstLine="709"/>
        <w:jc w:val="both"/>
        <w:rPr>
          <w:sz w:val="28"/>
          <w:szCs w:val="28"/>
        </w:rPr>
      </w:pPr>
      <w:r w:rsidRPr="002A7184">
        <w:rPr>
          <w:sz w:val="28"/>
          <w:szCs w:val="28"/>
        </w:rPr>
        <w:t>17 мая  2018 года состоялось заседание Комиссии Государственного бюджетного учреждения Псковской области «Управление автомобильных дорог Псковской области» (Далее ГБУ ПО «</w:t>
      </w:r>
      <w:proofErr w:type="spellStart"/>
      <w:r w:rsidRPr="002A7184">
        <w:rPr>
          <w:sz w:val="28"/>
          <w:szCs w:val="28"/>
        </w:rPr>
        <w:t>Псковавтодор</w:t>
      </w:r>
      <w:proofErr w:type="spellEnd"/>
      <w:r w:rsidRPr="002A7184">
        <w:rPr>
          <w:sz w:val="28"/>
          <w:szCs w:val="28"/>
        </w:rPr>
        <w:t xml:space="preserve">») по соблюдению требований в области соблюдения </w:t>
      </w:r>
      <w:r w:rsidR="004D0D97" w:rsidRPr="002A7184">
        <w:rPr>
          <w:sz w:val="28"/>
          <w:szCs w:val="28"/>
        </w:rPr>
        <w:t xml:space="preserve"> требований к служебному поведению работников и </w:t>
      </w:r>
      <w:r w:rsidRPr="002A7184">
        <w:rPr>
          <w:sz w:val="28"/>
          <w:szCs w:val="28"/>
        </w:rPr>
        <w:t>регулированию конфликта интересов</w:t>
      </w:r>
      <w:r w:rsidR="006F15F8" w:rsidRPr="002A7184">
        <w:rPr>
          <w:sz w:val="28"/>
          <w:szCs w:val="28"/>
        </w:rPr>
        <w:t>.</w:t>
      </w:r>
    </w:p>
    <w:p w:rsidR="00EB297F" w:rsidRPr="002A7184" w:rsidRDefault="006F15F8" w:rsidP="00EB297F">
      <w:pPr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2A7184">
        <w:rPr>
          <w:rFonts w:eastAsiaTheme="minorHAnsi"/>
          <w:sz w:val="28"/>
          <w:szCs w:val="28"/>
          <w:lang w:eastAsia="en-US"/>
        </w:rPr>
        <w:t>В  работе  комиссии  приняли  участие  члены комиссии</w:t>
      </w:r>
    </w:p>
    <w:p w:rsidR="006F15F8" w:rsidRPr="006F15F8" w:rsidRDefault="006F15F8" w:rsidP="006F15F8">
      <w:pPr>
        <w:widowControl w:val="0"/>
        <w:numPr>
          <w:ilvl w:val="0"/>
          <w:numId w:val="2"/>
        </w:numPr>
        <w:suppressAutoHyphens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Председатель комиссии - Директор Учреждения Лукин </w:t>
      </w:r>
      <w:r w:rsidR="00C26B19" w:rsidRPr="002A7184">
        <w:rPr>
          <w:rFonts w:eastAsia="Droid Sans Fallback"/>
          <w:kern w:val="2"/>
          <w:sz w:val="28"/>
          <w:szCs w:val="28"/>
          <w:lang w:eastAsia="hi-IN" w:bidi="hi-IN"/>
        </w:rPr>
        <w:t>А.В.</w:t>
      </w:r>
    </w:p>
    <w:p w:rsidR="006F15F8" w:rsidRPr="006F15F8" w:rsidRDefault="006F15F8" w:rsidP="006F15F8">
      <w:pPr>
        <w:widowControl w:val="0"/>
        <w:numPr>
          <w:ilvl w:val="0"/>
          <w:numId w:val="2"/>
        </w:numPr>
        <w:suppressAutoHyphens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Заместитель председателя комиссии - Первый заместитель директора Матвиенко </w:t>
      </w:r>
      <w:r w:rsidR="00C26B19" w:rsidRPr="002A7184">
        <w:rPr>
          <w:rFonts w:eastAsia="Droid Sans Fallback"/>
          <w:kern w:val="2"/>
          <w:sz w:val="28"/>
          <w:szCs w:val="28"/>
          <w:lang w:eastAsia="hi-IN" w:bidi="hi-IN"/>
        </w:rPr>
        <w:t>Н.Н.</w:t>
      </w: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                                          </w:t>
      </w:r>
    </w:p>
    <w:p w:rsidR="006F15F8" w:rsidRPr="006F15F8" w:rsidRDefault="006F15F8" w:rsidP="006F15F8">
      <w:pPr>
        <w:widowControl w:val="0"/>
        <w:numPr>
          <w:ilvl w:val="0"/>
          <w:numId w:val="2"/>
        </w:numPr>
        <w:suppressAutoHyphens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Секретарь комиссии юрисконсульт Пашкова </w:t>
      </w:r>
      <w:r w:rsidR="00C26B19" w:rsidRPr="002A7184">
        <w:rPr>
          <w:rFonts w:eastAsia="Droid Sans Fallback"/>
          <w:kern w:val="2"/>
          <w:sz w:val="28"/>
          <w:szCs w:val="28"/>
          <w:lang w:eastAsia="hi-IN" w:bidi="hi-IN"/>
        </w:rPr>
        <w:t>А.В.</w:t>
      </w: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                                                      </w:t>
      </w:r>
    </w:p>
    <w:p w:rsidR="006F15F8" w:rsidRPr="006F15F8" w:rsidRDefault="006F15F8" w:rsidP="006F15F8">
      <w:pPr>
        <w:suppressAutoHyphens/>
        <w:ind w:left="488"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</w:p>
    <w:p w:rsidR="006F15F8" w:rsidRPr="006F15F8" w:rsidRDefault="006F15F8" w:rsidP="006F15F8">
      <w:pPr>
        <w:suppressAutoHyphens/>
        <w:ind w:left="488"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Члены комиссии:                                                     </w:t>
      </w:r>
    </w:p>
    <w:p w:rsidR="006F15F8" w:rsidRPr="006F15F8" w:rsidRDefault="006F15F8" w:rsidP="006F15F8">
      <w:pPr>
        <w:suppressAutoHyphens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</w:p>
    <w:p w:rsidR="006F15F8" w:rsidRPr="006F15F8" w:rsidRDefault="006F15F8" w:rsidP="006F15F8">
      <w:pPr>
        <w:widowControl w:val="0"/>
        <w:numPr>
          <w:ilvl w:val="0"/>
          <w:numId w:val="2"/>
        </w:numPr>
        <w:suppressAutoHyphens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Заместитель директора по финансам Демченко </w:t>
      </w:r>
      <w:r w:rsidR="00C26B19" w:rsidRPr="002A7184">
        <w:rPr>
          <w:rFonts w:eastAsia="Droid Sans Fallback"/>
          <w:kern w:val="2"/>
          <w:sz w:val="28"/>
          <w:szCs w:val="28"/>
          <w:lang w:eastAsia="hi-IN" w:bidi="hi-IN"/>
        </w:rPr>
        <w:t>Т.Л.</w:t>
      </w: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                                                </w:t>
      </w:r>
    </w:p>
    <w:p w:rsidR="006F15F8" w:rsidRPr="006F15F8" w:rsidRDefault="006F15F8" w:rsidP="006F15F8">
      <w:pPr>
        <w:widowControl w:val="0"/>
        <w:numPr>
          <w:ilvl w:val="0"/>
          <w:numId w:val="2"/>
        </w:numPr>
        <w:suppressAutoHyphens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Главный бухгалтер  </w:t>
      </w:r>
      <w:proofErr w:type="spellStart"/>
      <w:r w:rsidRPr="006F15F8">
        <w:rPr>
          <w:rFonts w:eastAsia="Droid Sans Fallback"/>
          <w:kern w:val="2"/>
          <w:sz w:val="28"/>
          <w:szCs w:val="28"/>
          <w:lang w:eastAsia="hi-IN" w:bidi="hi-IN"/>
        </w:rPr>
        <w:t>Делюкина</w:t>
      </w:r>
      <w:proofErr w:type="spellEnd"/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 </w:t>
      </w:r>
      <w:r w:rsidR="00C26B19" w:rsidRPr="002A7184">
        <w:rPr>
          <w:rFonts w:eastAsia="Droid Sans Fallback"/>
          <w:kern w:val="2"/>
          <w:sz w:val="28"/>
          <w:szCs w:val="28"/>
          <w:lang w:eastAsia="hi-IN" w:bidi="hi-IN"/>
        </w:rPr>
        <w:t>Е.О.</w:t>
      </w: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                                                       </w:t>
      </w:r>
    </w:p>
    <w:p w:rsidR="006F15F8" w:rsidRPr="006F15F8" w:rsidRDefault="006F15F8" w:rsidP="006F15F8">
      <w:pPr>
        <w:widowControl w:val="0"/>
        <w:numPr>
          <w:ilvl w:val="0"/>
          <w:numId w:val="2"/>
        </w:numPr>
        <w:suppressAutoHyphens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Заместитель директора по техническому  надзору </w:t>
      </w:r>
      <w:proofErr w:type="spellStart"/>
      <w:r w:rsidRPr="006F15F8">
        <w:rPr>
          <w:rFonts w:eastAsia="Droid Sans Fallback"/>
          <w:kern w:val="2"/>
          <w:sz w:val="28"/>
          <w:szCs w:val="28"/>
          <w:lang w:eastAsia="hi-IN" w:bidi="hi-IN"/>
        </w:rPr>
        <w:t>Стармолотов</w:t>
      </w:r>
      <w:proofErr w:type="spellEnd"/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 </w:t>
      </w:r>
      <w:r w:rsidR="00C26B19" w:rsidRPr="002A7184">
        <w:rPr>
          <w:rFonts w:eastAsia="Droid Sans Fallback"/>
          <w:kern w:val="2"/>
          <w:sz w:val="28"/>
          <w:szCs w:val="28"/>
          <w:lang w:eastAsia="hi-IN" w:bidi="hi-IN"/>
        </w:rPr>
        <w:t>С.Я.</w:t>
      </w: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                                            </w:t>
      </w:r>
    </w:p>
    <w:p w:rsidR="006F15F8" w:rsidRPr="006F15F8" w:rsidRDefault="006F15F8" w:rsidP="006F15F8">
      <w:pPr>
        <w:widowControl w:val="0"/>
        <w:numPr>
          <w:ilvl w:val="0"/>
          <w:numId w:val="2"/>
        </w:numPr>
        <w:suppressAutoHyphens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Начальник отдела кадров Тимофеева </w:t>
      </w:r>
      <w:r w:rsidR="00C26B19" w:rsidRPr="002A7184">
        <w:rPr>
          <w:rFonts w:eastAsia="Droid Sans Fallback"/>
          <w:kern w:val="2"/>
          <w:sz w:val="28"/>
          <w:szCs w:val="28"/>
          <w:lang w:eastAsia="hi-IN" w:bidi="hi-IN"/>
        </w:rPr>
        <w:t>Ю.А.</w:t>
      </w: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                                           </w:t>
      </w:r>
    </w:p>
    <w:p w:rsidR="006F15F8" w:rsidRPr="006F15F8" w:rsidRDefault="006F15F8" w:rsidP="006F15F8">
      <w:pPr>
        <w:widowControl w:val="0"/>
        <w:numPr>
          <w:ilvl w:val="0"/>
          <w:numId w:val="2"/>
        </w:numPr>
        <w:tabs>
          <w:tab w:val="left" w:pos="8647"/>
        </w:tabs>
        <w:suppressAutoHyphens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Начальник юридического отдела Карпов </w:t>
      </w:r>
      <w:r w:rsidR="00C26B19" w:rsidRPr="002A7184">
        <w:rPr>
          <w:rFonts w:eastAsia="Droid Sans Fallback"/>
          <w:kern w:val="2"/>
          <w:sz w:val="28"/>
          <w:szCs w:val="28"/>
          <w:lang w:eastAsia="hi-IN" w:bidi="hi-IN"/>
        </w:rPr>
        <w:t>Д.С.</w:t>
      </w: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 xml:space="preserve">                                                         </w:t>
      </w:r>
    </w:p>
    <w:p w:rsidR="00C26B19" w:rsidRPr="002A7184" w:rsidRDefault="006F15F8" w:rsidP="006F15F8">
      <w:pPr>
        <w:widowControl w:val="0"/>
        <w:numPr>
          <w:ilvl w:val="0"/>
          <w:numId w:val="2"/>
        </w:numPr>
        <w:suppressAutoHyphens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6F15F8">
        <w:rPr>
          <w:rFonts w:eastAsia="Droid Sans Fallback"/>
          <w:kern w:val="2"/>
          <w:sz w:val="28"/>
          <w:szCs w:val="28"/>
          <w:lang w:eastAsia="hi-IN" w:bidi="hi-IN"/>
        </w:rPr>
        <w:t>Эксперт отдела  по технике безопа</w:t>
      </w:r>
      <w:r w:rsidR="00C26B19" w:rsidRPr="002A7184">
        <w:rPr>
          <w:rFonts w:eastAsia="Droid Sans Fallback"/>
          <w:kern w:val="2"/>
          <w:sz w:val="28"/>
          <w:szCs w:val="28"/>
          <w:lang w:eastAsia="hi-IN" w:bidi="hi-IN"/>
        </w:rPr>
        <w:t xml:space="preserve">сности и лицензированию </w:t>
      </w:r>
    </w:p>
    <w:p w:rsidR="006F15F8" w:rsidRPr="006F15F8" w:rsidRDefault="00C26B19" w:rsidP="00C26B19">
      <w:pPr>
        <w:widowControl w:val="0"/>
        <w:suppressAutoHyphens/>
        <w:ind w:left="848"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  <w:r w:rsidRPr="002A7184">
        <w:rPr>
          <w:rFonts w:eastAsia="Droid Sans Fallback"/>
          <w:kern w:val="2"/>
          <w:sz w:val="28"/>
          <w:szCs w:val="28"/>
          <w:lang w:eastAsia="hi-IN" w:bidi="hi-IN"/>
        </w:rPr>
        <w:t>Комаров С.В.</w:t>
      </w:r>
    </w:p>
    <w:p w:rsidR="006F15F8" w:rsidRPr="006F15F8" w:rsidRDefault="006F15F8" w:rsidP="006F15F8">
      <w:pPr>
        <w:suppressAutoHyphens/>
        <w:ind w:left="848"/>
        <w:contextualSpacing/>
        <w:jc w:val="both"/>
        <w:rPr>
          <w:rFonts w:eastAsia="Droid Sans Fallback"/>
          <w:kern w:val="2"/>
          <w:sz w:val="28"/>
          <w:szCs w:val="28"/>
          <w:lang w:eastAsia="hi-IN" w:bidi="hi-IN"/>
        </w:rPr>
      </w:pPr>
    </w:p>
    <w:p w:rsidR="006F15F8" w:rsidRPr="002A7184" w:rsidRDefault="006F15F8" w:rsidP="00EB297F">
      <w:pPr>
        <w:ind w:firstLine="709"/>
        <w:jc w:val="both"/>
        <w:rPr>
          <w:sz w:val="28"/>
          <w:szCs w:val="28"/>
        </w:rPr>
      </w:pPr>
    </w:p>
    <w:p w:rsidR="00C26B19" w:rsidRPr="002A7184" w:rsidRDefault="00C26B19" w:rsidP="00C26B19">
      <w:pPr>
        <w:ind w:firstLine="708"/>
        <w:rPr>
          <w:sz w:val="28"/>
          <w:szCs w:val="28"/>
        </w:rPr>
      </w:pPr>
      <w:r w:rsidRPr="002A7184">
        <w:rPr>
          <w:rFonts w:eastAsiaTheme="minorHAnsi"/>
          <w:sz w:val="28"/>
          <w:szCs w:val="28"/>
          <w:lang w:eastAsia="en-US"/>
        </w:rPr>
        <w:t xml:space="preserve">На   заседании   комиссии   был  рассмотрен  вопрос  о  возможном  возникновении  конфликта интересов при исполнении </w:t>
      </w:r>
      <w:r w:rsidRPr="002A7184">
        <w:rPr>
          <w:rFonts w:eastAsiaTheme="minorHAnsi"/>
          <w:sz w:val="28"/>
          <w:szCs w:val="28"/>
          <w:lang w:eastAsia="en-US"/>
        </w:rPr>
        <w:t>Работниками ГБУ ПО «</w:t>
      </w:r>
      <w:proofErr w:type="spellStart"/>
      <w:r w:rsidRPr="002A7184">
        <w:rPr>
          <w:rFonts w:eastAsiaTheme="minorHAnsi"/>
          <w:sz w:val="28"/>
          <w:szCs w:val="28"/>
          <w:lang w:eastAsia="en-US"/>
        </w:rPr>
        <w:t>Псковавтодор</w:t>
      </w:r>
      <w:proofErr w:type="spellEnd"/>
      <w:r w:rsidRPr="002A7184">
        <w:rPr>
          <w:rFonts w:eastAsiaTheme="minorHAnsi"/>
          <w:sz w:val="28"/>
          <w:szCs w:val="28"/>
          <w:lang w:eastAsia="en-US"/>
        </w:rPr>
        <w:t>»</w:t>
      </w:r>
      <w:r w:rsidRPr="002A7184">
        <w:rPr>
          <w:rFonts w:eastAsiaTheme="minorHAnsi"/>
          <w:sz w:val="28"/>
          <w:szCs w:val="28"/>
          <w:lang w:eastAsia="en-US"/>
        </w:rPr>
        <w:t xml:space="preserve"> долж</w:t>
      </w:r>
      <w:r w:rsidRPr="002A7184">
        <w:rPr>
          <w:rFonts w:eastAsiaTheme="minorHAnsi"/>
          <w:sz w:val="28"/>
          <w:szCs w:val="28"/>
          <w:lang w:eastAsia="en-US"/>
        </w:rPr>
        <w:t xml:space="preserve">ностных обязанностей. </w:t>
      </w:r>
    </w:p>
    <w:p w:rsidR="00C26B19" w:rsidRPr="002A7184" w:rsidRDefault="00C26B19" w:rsidP="004D0D97">
      <w:pPr>
        <w:ind w:firstLine="709"/>
        <w:jc w:val="both"/>
        <w:rPr>
          <w:sz w:val="28"/>
          <w:szCs w:val="28"/>
        </w:rPr>
      </w:pPr>
      <w:r w:rsidRPr="002A7184">
        <w:rPr>
          <w:sz w:val="28"/>
          <w:szCs w:val="28"/>
        </w:rPr>
        <w:t>В рассмотренных</w:t>
      </w:r>
      <w:r w:rsidR="004D0D97" w:rsidRPr="002A7184">
        <w:rPr>
          <w:sz w:val="28"/>
          <w:szCs w:val="28"/>
        </w:rPr>
        <w:t xml:space="preserve"> 52</w:t>
      </w:r>
      <w:r w:rsidR="00DD5B10" w:rsidRPr="002A7184">
        <w:rPr>
          <w:sz w:val="28"/>
          <w:szCs w:val="28"/>
        </w:rPr>
        <w:t xml:space="preserve"> комплектах</w:t>
      </w:r>
      <w:r w:rsidR="004D0D97" w:rsidRPr="002A7184">
        <w:rPr>
          <w:sz w:val="28"/>
          <w:szCs w:val="28"/>
        </w:rPr>
        <w:t xml:space="preserve"> </w:t>
      </w:r>
      <w:r w:rsidR="00EB297F" w:rsidRPr="002A7184">
        <w:rPr>
          <w:sz w:val="28"/>
          <w:szCs w:val="28"/>
        </w:rPr>
        <w:t>документ</w:t>
      </w:r>
      <w:r w:rsidR="00DD5B10" w:rsidRPr="002A7184">
        <w:rPr>
          <w:sz w:val="28"/>
          <w:szCs w:val="28"/>
        </w:rPr>
        <w:t xml:space="preserve">ов </w:t>
      </w:r>
      <w:r w:rsidR="00EB297F" w:rsidRPr="002A7184">
        <w:rPr>
          <w:sz w:val="28"/>
          <w:szCs w:val="28"/>
        </w:rPr>
        <w:t xml:space="preserve"> от Работников ГБУ ПО «</w:t>
      </w:r>
      <w:proofErr w:type="spellStart"/>
      <w:r w:rsidR="00EB297F" w:rsidRPr="002A7184">
        <w:rPr>
          <w:sz w:val="28"/>
          <w:szCs w:val="28"/>
        </w:rPr>
        <w:t>Псковавтодор</w:t>
      </w:r>
      <w:proofErr w:type="spellEnd"/>
      <w:r w:rsidR="00EB297F" w:rsidRPr="002A7184">
        <w:rPr>
          <w:sz w:val="28"/>
          <w:szCs w:val="28"/>
        </w:rPr>
        <w:t>»</w:t>
      </w:r>
      <w:r w:rsidR="004D0D97" w:rsidRPr="002A7184">
        <w:rPr>
          <w:sz w:val="28"/>
          <w:szCs w:val="28"/>
        </w:rPr>
        <w:t xml:space="preserve"> о родстве</w:t>
      </w:r>
      <w:r w:rsidRPr="002A7184">
        <w:rPr>
          <w:sz w:val="28"/>
          <w:szCs w:val="28"/>
        </w:rPr>
        <w:t xml:space="preserve">, </w:t>
      </w:r>
      <w:r w:rsidR="00DD5B10" w:rsidRPr="002A7184">
        <w:rPr>
          <w:sz w:val="28"/>
          <w:szCs w:val="28"/>
        </w:rPr>
        <w:t>выявили</w:t>
      </w:r>
      <w:r w:rsidRPr="002A7184">
        <w:rPr>
          <w:sz w:val="28"/>
          <w:szCs w:val="28"/>
        </w:rPr>
        <w:t xml:space="preserve"> </w:t>
      </w:r>
      <w:r w:rsidR="00DD5B10" w:rsidRPr="002A7184">
        <w:rPr>
          <w:sz w:val="28"/>
          <w:szCs w:val="28"/>
        </w:rPr>
        <w:t xml:space="preserve"> </w:t>
      </w:r>
      <w:r w:rsidRPr="002A7184">
        <w:rPr>
          <w:sz w:val="28"/>
          <w:szCs w:val="28"/>
        </w:rPr>
        <w:t xml:space="preserve">1 факт возникновения </w:t>
      </w:r>
      <w:r w:rsidR="00DD5B10" w:rsidRPr="002A7184">
        <w:rPr>
          <w:sz w:val="28"/>
          <w:szCs w:val="28"/>
        </w:rPr>
        <w:t>конфликт</w:t>
      </w:r>
      <w:r w:rsidRPr="002A7184">
        <w:rPr>
          <w:sz w:val="28"/>
          <w:szCs w:val="28"/>
        </w:rPr>
        <w:t>а</w:t>
      </w:r>
      <w:r w:rsidR="00DD5B10" w:rsidRPr="002A7184">
        <w:rPr>
          <w:sz w:val="28"/>
          <w:szCs w:val="28"/>
        </w:rPr>
        <w:t xml:space="preserve"> интересов</w:t>
      </w:r>
      <w:r w:rsidRPr="002A7184">
        <w:rPr>
          <w:sz w:val="28"/>
          <w:szCs w:val="28"/>
        </w:rPr>
        <w:t xml:space="preserve"> у 2 работников Обособленного структурного подразделения «</w:t>
      </w:r>
      <w:proofErr w:type="spellStart"/>
      <w:r w:rsidRPr="002A7184">
        <w:rPr>
          <w:sz w:val="28"/>
          <w:szCs w:val="28"/>
        </w:rPr>
        <w:t>Палкинский</w:t>
      </w:r>
      <w:proofErr w:type="spellEnd"/>
      <w:r w:rsidRPr="002A7184">
        <w:rPr>
          <w:sz w:val="28"/>
          <w:szCs w:val="28"/>
        </w:rPr>
        <w:t xml:space="preserve"> филиал».</w:t>
      </w:r>
    </w:p>
    <w:p w:rsidR="00C26B19" w:rsidRDefault="00C26B19" w:rsidP="00C26B19">
      <w:pPr>
        <w:ind w:firstLine="708"/>
      </w:pPr>
      <w:r w:rsidRPr="002A7184">
        <w:rPr>
          <w:rFonts w:eastAsiaTheme="minorHAnsi"/>
          <w:sz w:val="28"/>
          <w:szCs w:val="28"/>
          <w:lang w:eastAsia="en-US"/>
        </w:rPr>
        <w:t xml:space="preserve">В   целях   недопущения   конфликта   интересов   комиссия   рекомендовала </w:t>
      </w:r>
      <w:r w:rsidR="002A7184" w:rsidRPr="002A7184">
        <w:rPr>
          <w:rFonts w:eastAsiaTheme="minorHAnsi"/>
          <w:sz w:val="28"/>
          <w:szCs w:val="28"/>
          <w:lang w:eastAsia="en-US"/>
        </w:rPr>
        <w:t>работникам  являющимся стороной  конфликта интересов, принять меры по урегулированию конфликта интересов</w:t>
      </w:r>
      <w:r w:rsidR="002A7184">
        <w:rPr>
          <w:rFonts w:asciiTheme="minorHAnsi" w:eastAsiaTheme="minorHAnsi" w:hAnsiTheme="minorHAnsi" w:cstheme="minorBidi"/>
          <w:sz w:val="24"/>
          <w:szCs w:val="22"/>
          <w:lang w:eastAsia="en-US"/>
        </w:rPr>
        <w:t>.</w:t>
      </w:r>
      <w:bookmarkStart w:id="0" w:name="_GoBack"/>
      <w:bookmarkEnd w:id="0"/>
    </w:p>
    <w:p w:rsidR="00C26B19" w:rsidRDefault="00C26B19" w:rsidP="004D0D97">
      <w:pPr>
        <w:ind w:firstLine="709"/>
        <w:jc w:val="both"/>
        <w:rPr>
          <w:sz w:val="28"/>
          <w:szCs w:val="28"/>
        </w:rPr>
      </w:pPr>
    </w:p>
    <w:p w:rsidR="004D0D97" w:rsidRDefault="00C26B19" w:rsidP="004D0D97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EB297F" w:rsidRDefault="00EB297F" w:rsidP="00EB297F"/>
    <w:p w:rsidR="00EB297F" w:rsidRDefault="00EB297F" w:rsidP="00EB297F"/>
    <w:p w:rsidR="00EB297F" w:rsidRDefault="00EB297F" w:rsidP="00EB297F">
      <w:pPr>
        <w:jc w:val="right"/>
      </w:pPr>
    </w:p>
    <w:p w:rsidR="003339A6" w:rsidRDefault="003339A6" w:rsidP="006F15F8"/>
    <w:sectPr w:rsidR="003339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Droid Sans Fallback">
    <w:altName w:val="Arial Unicode MS"/>
    <w:charset w:val="80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D477E82"/>
    <w:multiLevelType w:val="hybridMultilevel"/>
    <w:tmpl w:val="CE5AF028"/>
    <w:lvl w:ilvl="0" w:tplc="84F675AA">
      <w:start w:val="1"/>
      <w:numFmt w:val="decimal"/>
      <w:lvlText w:val="%1)"/>
      <w:lvlJc w:val="left"/>
      <w:pPr>
        <w:ind w:left="84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68" w:hanging="360"/>
      </w:pPr>
    </w:lvl>
    <w:lvl w:ilvl="2" w:tplc="0419001B" w:tentative="1">
      <w:start w:val="1"/>
      <w:numFmt w:val="lowerRoman"/>
      <w:lvlText w:val="%3."/>
      <w:lvlJc w:val="right"/>
      <w:pPr>
        <w:ind w:left="2288" w:hanging="180"/>
      </w:pPr>
    </w:lvl>
    <w:lvl w:ilvl="3" w:tplc="0419000F" w:tentative="1">
      <w:start w:val="1"/>
      <w:numFmt w:val="decimal"/>
      <w:lvlText w:val="%4."/>
      <w:lvlJc w:val="left"/>
      <w:pPr>
        <w:ind w:left="3008" w:hanging="360"/>
      </w:pPr>
    </w:lvl>
    <w:lvl w:ilvl="4" w:tplc="04190019" w:tentative="1">
      <w:start w:val="1"/>
      <w:numFmt w:val="lowerLetter"/>
      <w:lvlText w:val="%5."/>
      <w:lvlJc w:val="left"/>
      <w:pPr>
        <w:ind w:left="3728" w:hanging="360"/>
      </w:pPr>
    </w:lvl>
    <w:lvl w:ilvl="5" w:tplc="0419001B" w:tentative="1">
      <w:start w:val="1"/>
      <w:numFmt w:val="lowerRoman"/>
      <w:lvlText w:val="%6."/>
      <w:lvlJc w:val="right"/>
      <w:pPr>
        <w:ind w:left="4448" w:hanging="180"/>
      </w:pPr>
    </w:lvl>
    <w:lvl w:ilvl="6" w:tplc="0419000F" w:tentative="1">
      <w:start w:val="1"/>
      <w:numFmt w:val="decimal"/>
      <w:lvlText w:val="%7."/>
      <w:lvlJc w:val="left"/>
      <w:pPr>
        <w:ind w:left="5168" w:hanging="360"/>
      </w:pPr>
    </w:lvl>
    <w:lvl w:ilvl="7" w:tplc="04190019" w:tentative="1">
      <w:start w:val="1"/>
      <w:numFmt w:val="lowerLetter"/>
      <w:lvlText w:val="%8."/>
      <w:lvlJc w:val="left"/>
      <w:pPr>
        <w:ind w:left="5888" w:hanging="360"/>
      </w:pPr>
    </w:lvl>
    <w:lvl w:ilvl="8" w:tplc="0419001B" w:tentative="1">
      <w:start w:val="1"/>
      <w:numFmt w:val="lowerRoman"/>
      <w:lvlText w:val="%9."/>
      <w:lvlJc w:val="right"/>
      <w:pPr>
        <w:ind w:left="6608" w:hanging="180"/>
      </w:pPr>
    </w:lvl>
  </w:abstractNum>
  <w:abstractNum w:abstractNumId="1">
    <w:nsid w:val="55FC5985"/>
    <w:multiLevelType w:val="hybridMultilevel"/>
    <w:tmpl w:val="422C1B06"/>
    <w:lvl w:ilvl="0" w:tplc="0710320C">
      <w:start w:val="1"/>
      <w:numFmt w:val="decimal"/>
      <w:lvlText w:val="%1."/>
      <w:lvlJc w:val="left"/>
      <w:pPr>
        <w:tabs>
          <w:tab w:val="num" w:pos="1723"/>
        </w:tabs>
        <w:ind w:left="1723" w:hanging="1155"/>
      </w:pPr>
    </w:lvl>
    <w:lvl w:ilvl="1" w:tplc="0419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1D2D"/>
    <w:rsid w:val="002A7184"/>
    <w:rsid w:val="003339A6"/>
    <w:rsid w:val="004D0D97"/>
    <w:rsid w:val="006F15F8"/>
    <w:rsid w:val="00C26B19"/>
    <w:rsid w:val="00DD5B10"/>
    <w:rsid w:val="00EB297F"/>
    <w:rsid w:val="00EC1D2D"/>
    <w:rsid w:val="00F668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9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297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66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*****</dc:creator>
  <cp:keywords/>
  <dc:description/>
  <cp:lastModifiedBy>*****</cp:lastModifiedBy>
  <cp:revision>6</cp:revision>
  <cp:lastPrinted>2018-08-03T09:20:00Z</cp:lastPrinted>
  <dcterms:created xsi:type="dcterms:W3CDTF">2018-05-28T09:30:00Z</dcterms:created>
  <dcterms:modified xsi:type="dcterms:W3CDTF">2018-08-03T11:13:00Z</dcterms:modified>
</cp:coreProperties>
</file>