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88C" w:rsidRPr="002A7184" w:rsidRDefault="007A788C" w:rsidP="007A788C">
      <w:pPr>
        <w:rPr>
          <w:sz w:val="28"/>
          <w:szCs w:val="28"/>
        </w:rPr>
      </w:pPr>
    </w:p>
    <w:p w:rsidR="007A788C" w:rsidRDefault="007A788C" w:rsidP="007A788C">
      <w:pPr>
        <w:ind w:firstLine="709"/>
        <w:jc w:val="both"/>
        <w:rPr>
          <w:sz w:val="28"/>
          <w:szCs w:val="28"/>
        </w:rPr>
      </w:pPr>
      <w:r w:rsidRPr="002A7184">
        <w:rPr>
          <w:sz w:val="28"/>
          <w:szCs w:val="28"/>
        </w:rPr>
        <w:t xml:space="preserve">17 </w:t>
      </w:r>
      <w:r>
        <w:rPr>
          <w:sz w:val="28"/>
          <w:szCs w:val="28"/>
        </w:rPr>
        <w:t>сентября</w:t>
      </w:r>
      <w:r w:rsidRPr="002A7184">
        <w:rPr>
          <w:sz w:val="28"/>
          <w:szCs w:val="28"/>
        </w:rPr>
        <w:t xml:space="preserve"> 2018 года состоялось заседание Комиссии Государственного бюджетного учреждения Псковской области «Управление автомобильных дорог Псковской области» (Далее ГБУ ПО «</w:t>
      </w:r>
      <w:proofErr w:type="spellStart"/>
      <w:r w:rsidRPr="002A7184">
        <w:rPr>
          <w:sz w:val="28"/>
          <w:szCs w:val="28"/>
        </w:rPr>
        <w:t>Псковавтодор</w:t>
      </w:r>
      <w:proofErr w:type="spellEnd"/>
      <w:r w:rsidRPr="002A7184">
        <w:rPr>
          <w:sz w:val="28"/>
          <w:szCs w:val="28"/>
        </w:rPr>
        <w:t>») по соблюдению требований в области соблюдения  требований к служебному поведению работников и регулированию конфликта интересов.</w:t>
      </w:r>
    </w:p>
    <w:p w:rsidR="007A788C" w:rsidRPr="002A7184" w:rsidRDefault="007A788C" w:rsidP="007A788C">
      <w:pPr>
        <w:ind w:firstLine="709"/>
        <w:jc w:val="both"/>
        <w:rPr>
          <w:sz w:val="28"/>
          <w:szCs w:val="28"/>
        </w:rPr>
      </w:pPr>
    </w:p>
    <w:p w:rsidR="007A788C" w:rsidRDefault="007A788C" w:rsidP="007A788C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A7184">
        <w:rPr>
          <w:rFonts w:eastAsiaTheme="minorHAnsi"/>
          <w:sz w:val="28"/>
          <w:szCs w:val="28"/>
          <w:lang w:eastAsia="en-US"/>
        </w:rPr>
        <w:t>В  работе  комиссии  приняли  участие  члены комиссии</w:t>
      </w:r>
    </w:p>
    <w:p w:rsidR="007A788C" w:rsidRPr="002A7184" w:rsidRDefault="007A788C" w:rsidP="007A788C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A788C" w:rsidRPr="007A788C" w:rsidRDefault="007A788C" w:rsidP="007A788C">
      <w:pPr>
        <w:widowControl w:val="0"/>
        <w:numPr>
          <w:ilvl w:val="0"/>
          <w:numId w:val="1"/>
        </w:numPr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7A788C">
        <w:rPr>
          <w:rFonts w:eastAsia="Droid Sans Fallback"/>
          <w:kern w:val="2"/>
          <w:sz w:val="28"/>
          <w:szCs w:val="28"/>
          <w:lang w:eastAsia="hi-IN" w:bidi="hi-IN"/>
        </w:rPr>
        <w:t>Заместитель п</w:t>
      </w:r>
      <w:r w:rsidRPr="007A788C">
        <w:rPr>
          <w:rFonts w:eastAsia="Droid Sans Fallback"/>
          <w:kern w:val="2"/>
          <w:sz w:val="28"/>
          <w:szCs w:val="28"/>
          <w:lang w:eastAsia="hi-IN" w:bidi="hi-IN"/>
        </w:rPr>
        <w:t>редседател</w:t>
      </w:r>
      <w:r w:rsidRPr="007A788C">
        <w:rPr>
          <w:rFonts w:eastAsia="Droid Sans Fallback"/>
          <w:kern w:val="2"/>
          <w:sz w:val="28"/>
          <w:szCs w:val="28"/>
          <w:lang w:eastAsia="hi-IN" w:bidi="hi-IN"/>
        </w:rPr>
        <w:t>я</w:t>
      </w:r>
      <w:r w:rsidRPr="007A788C">
        <w:rPr>
          <w:rFonts w:eastAsia="Droid Sans Fallback"/>
          <w:kern w:val="2"/>
          <w:sz w:val="28"/>
          <w:szCs w:val="28"/>
          <w:lang w:eastAsia="hi-IN" w:bidi="hi-IN"/>
        </w:rPr>
        <w:t xml:space="preserve"> комиссии </w:t>
      </w:r>
      <w:r w:rsidRPr="007A788C">
        <w:rPr>
          <w:rFonts w:eastAsia="Droid Sans Fallback"/>
          <w:kern w:val="2"/>
          <w:sz w:val="28"/>
          <w:szCs w:val="28"/>
          <w:lang w:eastAsia="hi-IN" w:bidi="hi-IN"/>
        </w:rPr>
        <w:t>–</w:t>
      </w:r>
      <w:r w:rsidRPr="007A788C">
        <w:rPr>
          <w:rFonts w:eastAsia="Droid Sans Fallback"/>
          <w:kern w:val="2"/>
          <w:sz w:val="28"/>
          <w:szCs w:val="28"/>
          <w:lang w:eastAsia="hi-IN" w:bidi="hi-IN"/>
        </w:rPr>
        <w:t xml:space="preserve"> </w:t>
      </w:r>
      <w:r w:rsidRPr="007A788C">
        <w:rPr>
          <w:rFonts w:eastAsia="Droid Sans Fallback"/>
          <w:kern w:val="2"/>
          <w:sz w:val="28"/>
          <w:szCs w:val="28"/>
          <w:lang w:eastAsia="hi-IN" w:bidi="hi-IN"/>
        </w:rPr>
        <w:t>Первый заместитель директ</w:t>
      </w:r>
      <w:r>
        <w:rPr>
          <w:rFonts w:eastAsia="Droid Sans Fallback"/>
          <w:kern w:val="2"/>
          <w:sz w:val="28"/>
          <w:szCs w:val="28"/>
          <w:lang w:eastAsia="hi-IN" w:bidi="hi-IN"/>
        </w:rPr>
        <w:t>о</w:t>
      </w:r>
      <w:r w:rsidRPr="007A788C">
        <w:rPr>
          <w:rFonts w:eastAsia="Droid Sans Fallback"/>
          <w:kern w:val="2"/>
          <w:sz w:val="28"/>
          <w:szCs w:val="28"/>
          <w:lang w:eastAsia="hi-IN" w:bidi="hi-IN"/>
        </w:rPr>
        <w:t>ра</w:t>
      </w:r>
      <w:r w:rsidRPr="007A788C">
        <w:rPr>
          <w:rFonts w:eastAsia="Droid Sans Fallback"/>
          <w:kern w:val="2"/>
          <w:sz w:val="28"/>
          <w:szCs w:val="28"/>
          <w:lang w:eastAsia="hi-IN" w:bidi="hi-IN"/>
        </w:rPr>
        <w:t xml:space="preserve"> </w:t>
      </w:r>
      <w:r>
        <w:rPr>
          <w:rFonts w:eastAsia="Droid Sans Fallback"/>
          <w:kern w:val="2"/>
          <w:sz w:val="28"/>
          <w:szCs w:val="28"/>
          <w:lang w:eastAsia="hi-IN" w:bidi="hi-IN"/>
        </w:rPr>
        <w:t xml:space="preserve">учреждения </w:t>
      </w:r>
      <w:r w:rsidRPr="007A788C">
        <w:rPr>
          <w:rFonts w:eastAsia="Droid Sans Fallback"/>
          <w:kern w:val="2"/>
          <w:sz w:val="28"/>
          <w:szCs w:val="28"/>
          <w:lang w:eastAsia="hi-IN" w:bidi="hi-IN"/>
        </w:rPr>
        <w:t xml:space="preserve">Матвиенко Н.Н.                                          </w:t>
      </w:r>
    </w:p>
    <w:p w:rsidR="007A788C" w:rsidRPr="006F15F8" w:rsidRDefault="007A788C" w:rsidP="007A788C">
      <w:pPr>
        <w:widowControl w:val="0"/>
        <w:numPr>
          <w:ilvl w:val="0"/>
          <w:numId w:val="1"/>
        </w:numPr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Секретарь комиссии юрисконсульт Пашкова </w:t>
      </w:r>
      <w:r w:rsidRPr="002A7184">
        <w:rPr>
          <w:rFonts w:eastAsia="Droid Sans Fallback"/>
          <w:kern w:val="2"/>
          <w:sz w:val="28"/>
          <w:szCs w:val="28"/>
          <w:lang w:eastAsia="hi-IN" w:bidi="hi-IN"/>
        </w:rPr>
        <w:t>А.В.</w:t>
      </w: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                                                     </w:t>
      </w:r>
    </w:p>
    <w:p w:rsidR="007A788C" w:rsidRPr="006F15F8" w:rsidRDefault="007A788C" w:rsidP="007A788C">
      <w:pPr>
        <w:suppressAutoHyphens/>
        <w:ind w:left="488"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</w:p>
    <w:p w:rsidR="007A788C" w:rsidRPr="006F15F8" w:rsidRDefault="007A788C" w:rsidP="007A788C">
      <w:pPr>
        <w:suppressAutoHyphens/>
        <w:ind w:left="488"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Члены комиссии:                                                     </w:t>
      </w:r>
    </w:p>
    <w:p w:rsidR="007A788C" w:rsidRPr="006F15F8" w:rsidRDefault="007A788C" w:rsidP="007A788C">
      <w:pPr>
        <w:widowControl w:val="0"/>
        <w:numPr>
          <w:ilvl w:val="0"/>
          <w:numId w:val="1"/>
        </w:numPr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Заместитель директора по финансам Демченко </w:t>
      </w:r>
      <w:r w:rsidRPr="002A7184">
        <w:rPr>
          <w:rFonts w:eastAsia="Droid Sans Fallback"/>
          <w:kern w:val="2"/>
          <w:sz w:val="28"/>
          <w:szCs w:val="28"/>
          <w:lang w:eastAsia="hi-IN" w:bidi="hi-IN"/>
        </w:rPr>
        <w:t>Т.Л.</w:t>
      </w: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                                               </w:t>
      </w:r>
    </w:p>
    <w:p w:rsidR="007A788C" w:rsidRPr="006F15F8" w:rsidRDefault="007A788C" w:rsidP="007A788C">
      <w:pPr>
        <w:widowControl w:val="0"/>
        <w:numPr>
          <w:ilvl w:val="0"/>
          <w:numId w:val="1"/>
        </w:numPr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Начальник отдела кадров Тимофеева </w:t>
      </w:r>
      <w:r w:rsidRPr="002A7184">
        <w:rPr>
          <w:rFonts w:eastAsia="Droid Sans Fallback"/>
          <w:kern w:val="2"/>
          <w:sz w:val="28"/>
          <w:szCs w:val="28"/>
          <w:lang w:eastAsia="hi-IN" w:bidi="hi-IN"/>
        </w:rPr>
        <w:t>Ю.А.</w:t>
      </w: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                                          </w:t>
      </w:r>
    </w:p>
    <w:p w:rsidR="007A788C" w:rsidRPr="006F15F8" w:rsidRDefault="007A788C" w:rsidP="007A788C">
      <w:pPr>
        <w:widowControl w:val="0"/>
        <w:numPr>
          <w:ilvl w:val="0"/>
          <w:numId w:val="1"/>
        </w:numPr>
        <w:tabs>
          <w:tab w:val="left" w:pos="8647"/>
        </w:tabs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Начальник юридического отдела Карпов </w:t>
      </w:r>
      <w:r w:rsidRPr="002A7184">
        <w:rPr>
          <w:rFonts w:eastAsia="Droid Sans Fallback"/>
          <w:kern w:val="2"/>
          <w:sz w:val="28"/>
          <w:szCs w:val="28"/>
          <w:lang w:eastAsia="hi-IN" w:bidi="hi-IN"/>
        </w:rPr>
        <w:t>Д.С.</w:t>
      </w: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                                                        </w:t>
      </w:r>
    </w:p>
    <w:p w:rsidR="007A788C" w:rsidRPr="006F15F8" w:rsidRDefault="007A788C" w:rsidP="007A788C">
      <w:pPr>
        <w:suppressAutoHyphens/>
        <w:ind w:left="848"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</w:p>
    <w:p w:rsidR="007A788C" w:rsidRDefault="007A788C" w:rsidP="007A78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Иные лица:</w:t>
      </w:r>
    </w:p>
    <w:p w:rsidR="007A788C" w:rsidRPr="006F15F8" w:rsidRDefault="007A788C" w:rsidP="007A788C">
      <w:pPr>
        <w:widowControl w:val="0"/>
        <w:numPr>
          <w:ilvl w:val="0"/>
          <w:numId w:val="1"/>
        </w:numPr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Заместитель директора по техническому  надзору </w:t>
      </w:r>
      <w:proofErr w:type="spellStart"/>
      <w:r w:rsidRPr="006F15F8">
        <w:rPr>
          <w:rFonts w:eastAsia="Droid Sans Fallback"/>
          <w:kern w:val="2"/>
          <w:sz w:val="28"/>
          <w:szCs w:val="28"/>
          <w:lang w:eastAsia="hi-IN" w:bidi="hi-IN"/>
        </w:rPr>
        <w:t>Стармолотов</w:t>
      </w:r>
      <w:proofErr w:type="spellEnd"/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</w:t>
      </w:r>
      <w:r w:rsidRPr="002A7184">
        <w:rPr>
          <w:rFonts w:eastAsia="Droid Sans Fallback"/>
          <w:kern w:val="2"/>
          <w:sz w:val="28"/>
          <w:szCs w:val="28"/>
          <w:lang w:eastAsia="hi-IN" w:bidi="hi-IN"/>
        </w:rPr>
        <w:t>С.Я.</w:t>
      </w: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                                           </w:t>
      </w:r>
    </w:p>
    <w:p w:rsidR="007A788C" w:rsidRPr="002A7184" w:rsidRDefault="007A788C" w:rsidP="007A788C">
      <w:pPr>
        <w:ind w:firstLine="709"/>
        <w:jc w:val="both"/>
        <w:rPr>
          <w:sz w:val="28"/>
          <w:szCs w:val="28"/>
        </w:rPr>
      </w:pPr>
    </w:p>
    <w:p w:rsidR="007A788C" w:rsidRPr="002A7184" w:rsidRDefault="006A1D4F" w:rsidP="006A1D4F">
      <w:pPr>
        <w:ind w:firstLine="708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На заседании комиссии был рассмотрен вопрос о</w:t>
      </w:r>
      <w:r w:rsidR="007A788C" w:rsidRPr="002A7184">
        <w:rPr>
          <w:rFonts w:eastAsiaTheme="minorHAnsi"/>
          <w:sz w:val="28"/>
          <w:szCs w:val="28"/>
          <w:lang w:eastAsia="en-US"/>
        </w:rPr>
        <w:t xml:space="preserve"> возможном  возникновении  конфликта интересов при исполнении Работниками ГБУ ПО «</w:t>
      </w:r>
      <w:proofErr w:type="spellStart"/>
      <w:r w:rsidR="007A788C" w:rsidRPr="002A7184">
        <w:rPr>
          <w:rFonts w:eastAsiaTheme="minorHAnsi"/>
          <w:sz w:val="28"/>
          <w:szCs w:val="28"/>
          <w:lang w:eastAsia="en-US"/>
        </w:rPr>
        <w:t>Псковавтодор</w:t>
      </w:r>
      <w:proofErr w:type="spellEnd"/>
      <w:r w:rsidR="007A788C" w:rsidRPr="002A7184">
        <w:rPr>
          <w:rFonts w:eastAsiaTheme="minorHAnsi"/>
          <w:sz w:val="28"/>
          <w:szCs w:val="28"/>
          <w:lang w:eastAsia="en-US"/>
        </w:rPr>
        <w:t xml:space="preserve">» должностных обязанностей. </w:t>
      </w:r>
    </w:p>
    <w:p w:rsidR="00124D48" w:rsidRDefault="007A788C" w:rsidP="006A1D4F">
      <w:pPr>
        <w:ind w:firstLine="709"/>
        <w:jc w:val="both"/>
        <w:rPr>
          <w:sz w:val="28"/>
          <w:szCs w:val="28"/>
        </w:rPr>
      </w:pPr>
      <w:r w:rsidRPr="002A7184">
        <w:rPr>
          <w:sz w:val="28"/>
          <w:szCs w:val="28"/>
        </w:rPr>
        <w:t xml:space="preserve">В </w:t>
      </w:r>
      <w:r w:rsidR="006A1D4F" w:rsidRPr="002A7184">
        <w:rPr>
          <w:sz w:val="28"/>
          <w:szCs w:val="28"/>
        </w:rPr>
        <w:t>рассмотрено</w:t>
      </w:r>
      <w:r w:rsidRPr="002A7184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6A1D4F">
        <w:rPr>
          <w:sz w:val="28"/>
          <w:szCs w:val="28"/>
        </w:rPr>
        <w:t>(одно)</w:t>
      </w:r>
      <w:r>
        <w:rPr>
          <w:sz w:val="28"/>
          <w:szCs w:val="28"/>
        </w:rPr>
        <w:t xml:space="preserve"> поступивш</w:t>
      </w:r>
      <w:r w:rsidR="006A1D4F">
        <w:rPr>
          <w:sz w:val="28"/>
          <w:szCs w:val="28"/>
        </w:rPr>
        <w:t>ее</w:t>
      </w:r>
      <w:r>
        <w:rPr>
          <w:sz w:val="28"/>
          <w:szCs w:val="28"/>
        </w:rPr>
        <w:t xml:space="preserve"> уведомлени</w:t>
      </w:r>
      <w:r w:rsidR="006A1D4F">
        <w:rPr>
          <w:sz w:val="28"/>
          <w:szCs w:val="28"/>
        </w:rPr>
        <w:t xml:space="preserve">е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  <w:r w:rsidRPr="002A7184">
        <w:rPr>
          <w:sz w:val="28"/>
          <w:szCs w:val="28"/>
        </w:rPr>
        <w:t>от Работник</w:t>
      </w:r>
      <w:r>
        <w:rPr>
          <w:sz w:val="28"/>
          <w:szCs w:val="28"/>
        </w:rPr>
        <w:t>а</w:t>
      </w:r>
      <w:r w:rsidRPr="002A7184">
        <w:rPr>
          <w:sz w:val="28"/>
          <w:szCs w:val="28"/>
        </w:rPr>
        <w:t xml:space="preserve"> ГБУ ПО «</w:t>
      </w:r>
      <w:proofErr w:type="spellStart"/>
      <w:r w:rsidRPr="002A7184">
        <w:rPr>
          <w:sz w:val="28"/>
          <w:szCs w:val="28"/>
        </w:rPr>
        <w:t>Псковавтодор</w:t>
      </w:r>
      <w:proofErr w:type="spellEnd"/>
      <w:r w:rsidRPr="002A7184">
        <w:rPr>
          <w:sz w:val="28"/>
          <w:szCs w:val="28"/>
        </w:rPr>
        <w:t>»</w:t>
      </w:r>
      <w:r>
        <w:rPr>
          <w:sz w:val="28"/>
          <w:szCs w:val="28"/>
        </w:rPr>
        <w:t xml:space="preserve"> (эксперт дорожного хозяйства)</w:t>
      </w:r>
      <w:proofErr w:type="gramStart"/>
      <w:r w:rsidR="006A1D4F">
        <w:rPr>
          <w:sz w:val="28"/>
          <w:szCs w:val="28"/>
        </w:rPr>
        <w:t>.</w:t>
      </w:r>
      <w:proofErr w:type="gramEnd"/>
      <w:r w:rsidR="006A1D4F">
        <w:rPr>
          <w:sz w:val="28"/>
          <w:szCs w:val="28"/>
        </w:rPr>
        <w:t xml:space="preserve"> В уведомлении указаны обстоятельства являющиеся  основанием для возникновения личной заинтересованности и конфликта интересов, </w:t>
      </w:r>
      <w:r w:rsidR="00AF6458">
        <w:rPr>
          <w:sz w:val="28"/>
          <w:szCs w:val="28"/>
        </w:rPr>
        <w:t>возможные ввиду</w:t>
      </w:r>
      <w:r w:rsidR="006A1D4F">
        <w:rPr>
          <w:sz w:val="28"/>
          <w:szCs w:val="28"/>
        </w:rPr>
        <w:t xml:space="preserve"> – родств</w:t>
      </w:r>
      <w:r w:rsidR="00AF6458">
        <w:rPr>
          <w:sz w:val="28"/>
          <w:szCs w:val="28"/>
        </w:rPr>
        <w:t>а между работником и руководителем ГБУ ПО «</w:t>
      </w:r>
      <w:proofErr w:type="spellStart"/>
      <w:r w:rsidR="00AF6458">
        <w:rPr>
          <w:sz w:val="28"/>
          <w:szCs w:val="28"/>
        </w:rPr>
        <w:t>Псковавтодор</w:t>
      </w:r>
      <w:proofErr w:type="spellEnd"/>
      <w:r w:rsidR="00AF6458">
        <w:rPr>
          <w:sz w:val="28"/>
          <w:szCs w:val="28"/>
        </w:rPr>
        <w:t>».</w:t>
      </w:r>
      <w:r w:rsidR="006A1D4F">
        <w:rPr>
          <w:sz w:val="28"/>
          <w:szCs w:val="28"/>
        </w:rPr>
        <w:t xml:space="preserve"> </w:t>
      </w:r>
    </w:p>
    <w:p w:rsidR="007A788C" w:rsidRPr="002A7184" w:rsidRDefault="00AF6458" w:rsidP="006A1D4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7A788C" w:rsidRPr="002A7184">
        <w:rPr>
          <w:sz w:val="28"/>
          <w:szCs w:val="28"/>
        </w:rPr>
        <w:t xml:space="preserve">акт возникновения </w:t>
      </w:r>
      <w:r>
        <w:rPr>
          <w:sz w:val="28"/>
          <w:szCs w:val="28"/>
        </w:rPr>
        <w:t>личной заинтересованности и конфликта интересов</w:t>
      </w:r>
      <w:r>
        <w:rPr>
          <w:sz w:val="28"/>
          <w:szCs w:val="28"/>
        </w:rPr>
        <w:t xml:space="preserve"> подтвержден.</w:t>
      </w:r>
      <w:bookmarkStart w:id="0" w:name="_GoBack"/>
      <w:bookmarkEnd w:id="0"/>
    </w:p>
    <w:p w:rsidR="007A788C" w:rsidRDefault="007A788C" w:rsidP="006A1D4F">
      <w:pPr>
        <w:ind w:firstLine="708"/>
        <w:jc w:val="both"/>
      </w:pPr>
      <w:r>
        <w:rPr>
          <w:rFonts w:eastAsiaTheme="minorHAnsi"/>
          <w:sz w:val="28"/>
          <w:szCs w:val="28"/>
          <w:lang w:eastAsia="en-US"/>
        </w:rPr>
        <w:t>В целях недопущения конфликта интересов  комиссия</w:t>
      </w:r>
      <w:r w:rsidRPr="002A7184">
        <w:rPr>
          <w:rFonts w:eastAsiaTheme="minorHAnsi"/>
          <w:sz w:val="28"/>
          <w:szCs w:val="28"/>
          <w:lang w:eastAsia="en-US"/>
        </w:rPr>
        <w:t xml:space="preserve"> рекомендовала работникам  являющимся стороной  конфликта интересов, принять меры по урегулированию конфликта интересов</w:t>
      </w:r>
      <w:r>
        <w:rPr>
          <w:rFonts w:asciiTheme="minorHAnsi" w:eastAsiaTheme="minorHAnsi" w:hAnsiTheme="minorHAnsi" w:cstheme="minorBidi"/>
          <w:sz w:val="24"/>
          <w:szCs w:val="22"/>
          <w:lang w:eastAsia="en-US"/>
        </w:rPr>
        <w:t>.</w:t>
      </w:r>
    </w:p>
    <w:p w:rsidR="007A788C" w:rsidRDefault="007A788C" w:rsidP="007A788C">
      <w:pPr>
        <w:ind w:firstLine="709"/>
        <w:jc w:val="both"/>
        <w:rPr>
          <w:sz w:val="28"/>
          <w:szCs w:val="28"/>
        </w:rPr>
      </w:pPr>
    </w:p>
    <w:p w:rsidR="007A788C" w:rsidRDefault="007A788C" w:rsidP="007A78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A788C" w:rsidRDefault="007A788C" w:rsidP="007A788C">
      <w:pPr>
        <w:jc w:val="both"/>
      </w:pPr>
    </w:p>
    <w:p w:rsidR="007A788C" w:rsidRDefault="007A788C" w:rsidP="007A788C"/>
    <w:p w:rsidR="007A788C" w:rsidRDefault="007A788C" w:rsidP="007A788C">
      <w:pPr>
        <w:jc w:val="right"/>
      </w:pPr>
    </w:p>
    <w:p w:rsidR="007A788C" w:rsidRDefault="007A788C" w:rsidP="007A788C"/>
    <w:p w:rsidR="0063179C" w:rsidRDefault="0063179C"/>
    <w:sectPr w:rsidR="00631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altName w:val="Arial Unicode MS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77E82"/>
    <w:multiLevelType w:val="hybridMultilevel"/>
    <w:tmpl w:val="BE322002"/>
    <w:lvl w:ilvl="0" w:tplc="84F675AA">
      <w:start w:val="1"/>
      <w:numFmt w:val="decimal"/>
      <w:lvlText w:val="%1)"/>
      <w:lvlJc w:val="left"/>
      <w:pPr>
        <w:ind w:left="8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8" w:hanging="360"/>
      </w:pPr>
    </w:lvl>
    <w:lvl w:ilvl="2" w:tplc="0419001B" w:tentative="1">
      <w:start w:val="1"/>
      <w:numFmt w:val="lowerRoman"/>
      <w:lvlText w:val="%3."/>
      <w:lvlJc w:val="right"/>
      <w:pPr>
        <w:ind w:left="2288" w:hanging="180"/>
      </w:pPr>
    </w:lvl>
    <w:lvl w:ilvl="3" w:tplc="0419000F" w:tentative="1">
      <w:start w:val="1"/>
      <w:numFmt w:val="decimal"/>
      <w:lvlText w:val="%4."/>
      <w:lvlJc w:val="left"/>
      <w:pPr>
        <w:ind w:left="3008" w:hanging="360"/>
      </w:pPr>
    </w:lvl>
    <w:lvl w:ilvl="4" w:tplc="04190019" w:tentative="1">
      <w:start w:val="1"/>
      <w:numFmt w:val="lowerLetter"/>
      <w:lvlText w:val="%5."/>
      <w:lvlJc w:val="left"/>
      <w:pPr>
        <w:ind w:left="3728" w:hanging="360"/>
      </w:pPr>
    </w:lvl>
    <w:lvl w:ilvl="5" w:tplc="0419001B" w:tentative="1">
      <w:start w:val="1"/>
      <w:numFmt w:val="lowerRoman"/>
      <w:lvlText w:val="%6."/>
      <w:lvlJc w:val="right"/>
      <w:pPr>
        <w:ind w:left="4448" w:hanging="180"/>
      </w:pPr>
    </w:lvl>
    <w:lvl w:ilvl="6" w:tplc="0419000F" w:tentative="1">
      <w:start w:val="1"/>
      <w:numFmt w:val="decimal"/>
      <w:lvlText w:val="%7."/>
      <w:lvlJc w:val="left"/>
      <w:pPr>
        <w:ind w:left="5168" w:hanging="360"/>
      </w:pPr>
    </w:lvl>
    <w:lvl w:ilvl="7" w:tplc="04190019" w:tentative="1">
      <w:start w:val="1"/>
      <w:numFmt w:val="lowerLetter"/>
      <w:lvlText w:val="%8."/>
      <w:lvlJc w:val="left"/>
      <w:pPr>
        <w:ind w:left="5888" w:hanging="360"/>
      </w:pPr>
    </w:lvl>
    <w:lvl w:ilvl="8" w:tplc="0419001B" w:tentative="1">
      <w:start w:val="1"/>
      <w:numFmt w:val="lowerRoman"/>
      <w:lvlText w:val="%9."/>
      <w:lvlJc w:val="right"/>
      <w:pPr>
        <w:ind w:left="660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3AA"/>
    <w:rsid w:val="00124D48"/>
    <w:rsid w:val="0063179C"/>
    <w:rsid w:val="006A1D4F"/>
    <w:rsid w:val="006D53AA"/>
    <w:rsid w:val="007A788C"/>
    <w:rsid w:val="00AF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*****</cp:lastModifiedBy>
  <cp:revision>3</cp:revision>
  <dcterms:created xsi:type="dcterms:W3CDTF">2018-10-01T06:26:00Z</dcterms:created>
  <dcterms:modified xsi:type="dcterms:W3CDTF">2018-10-01T07:07:00Z</dcterms:modified>
</cp:coreProperties>
</file>