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CF" w:rsidRDefault="00080758" w:rsidP="001370A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Протокол </w:t>
      </w:r>
      <w:r w:rsidR="00EA4BC2" w:rsidRPr="004723A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вскрытия конвертов</w:t>
      </w:r>
    </w:p>
    <w:p w:rsidR="00080758" w:rsidRPr="00B82157" w:rsidRDefault="00080758" w:rsidP="00B8215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№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C6636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</w:t>
      </w:r>
      <w:r w:rsidR="00A3420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9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-П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1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от </w:t>
      </w:r>
      <w:r w:rsidR="0082623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22</w:t>
      </w:r>
      <w:r w:rsidR="007B68EB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.10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9</w:t>
      </w:r>
    </w:p>
    <w:p w:rsidR="00D13599" w:rsidRDefault="009E4BB3" w:rsidP="009E4BB3">
      <w:pPr>
        <w:tabs>
          <w:tab w:val="left" w:pos="284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80758" w:rsidRPr="00B948CF" w:rsidRDefault="00080758" w:rsidP="00347CCF">
      <w:pPr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9E4BB3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Наименование 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объекта </w:t>
      </w:r>
      <w:r w:rsidR="002378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конкурса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496DDC" w:rsidRPr="00496DDC" w:rsidRDefault="00496DDC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</w:rPr>
        <w:t xml:space="preserve">, способ </w:t>
      </w:r>
      <w:r w:rsidR="0023781D">
        <w:rPr>
          <w:rFonts w:ascii="Times New Roman" w:hAnsi="Times New Roman"/>
          <w:sz w:val="24"/>
        </w:rPr>
        <w:t>конкурса</w:t>
      </w:r>
      <w:r w:rsidR="006C6D71">
        <w:rPr>
          <w:rFonts w:ascii="Times New Roman" w:hAnsi="Times New Roman"/>
          <w:sz w:val="24"/>
        </w:rPr>
        <w:t xml:space="preserve"> – открытый конкурс.</w:t>
      </w:r>
      <w:r w:rsidRPr="00496DDC">
        <w:rPr>
          <w:rFonts w:ascii="Times New Roman" w:hAnsi="Times New Roman"/>
          <w:sz w:val="24"/>
        </w:rPr>
        <w:t xml:space="preserve"> </w:t>
      </w:r>
    </w:p>
    <w:p w:rsidR="00347CCF" w:rsidRPr="00C64303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Заказчик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ГБУ ПО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Псковавтодор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347CCF" w:rsidRPr="00B948CF" w:rsidRDefault="00347CCF" w:rsidP="00347CCF">
      <w:pPr>
        <w:tabs>
          <w:tab w:val="left" w:pos="0"/>
          <w:tab w:val="left" w:pos="142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Предмет контракта:</w:t>
      </w:r>
    </w:p>
    <w:p w:rsidR="006C6D71" w:rsidRDefault="00496DD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  <w:szCs w:val="24"/>
          <w:shd w:val="clear" w:color="auto" w:fill="FFFFFF"/>
        </w:rPr>
      </w:pPr>
      <w:r w:rsidRPr="00DE2ECC">
        <w:rPr>
          <w:rFonts w:ascii="Times New Roman" w:hAnsi="Times New Roman"/>
          <w:sz w:val="24"/>
        </w:rPr>
        <w:t xml:space="preserve">Банковское сопровождение, </w:t>
      </w:r>
      <w:r w:rsidRPr="00DE2ECC">
        <w:rPr>
          <w:rFonts w:ascii="Times New Roman" w:hAnsi="Times New Roman"/>
          <w:sz w:val="24"/>
          <w:szCs w:val="17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  <w:szCs w:val="17"/>
          <w:shd w:val="clear" w:color="auto" w:fill="FFFFFF"/>
        </w:rPr>
        <w:t>.</w:t>
      </w:r>
    </w:p>
    <w:p w:rsidR="00DE2ECC" w:rsidRDefault="00DE2EC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Извещение о проведении открытого конкурса</w:t>
      </w:r>
    </w:p>
    <w:p w:rsidR="00347CCF" w:rsidRPr="00B948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конкурса было размещено на официальном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</w:t>
      </w:r>
      <w:hyperlink r:id="rId9" w:history="1"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http://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val="en-US" w:eastAsia="ru-RU"/>
          </w:rPr>
          <w:t>pskovautodor</w:t>
        </w:r>
        <w:proofErr w:type="spellEnd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ru</w:t>
        </w:r>
        <w:proofErr w:type="spellEnd"/>
      </w:hyperlink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(извещение № 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34204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47CCF" w:rsidRDefault="00DE2ECC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="00347CCF" w:rsidRPr="005656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Состав Единой комиссии</w:t>
      </w:r>
    </w:p>
    <w:p w:rsidR="00347CCF" w:rsidRPr="00080758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по проведению процедуры вскрытия конвертов с заявками на участие в открытом конкурсе</w:t>
      </w:r>
      <w:proofErr w:type="gramEnd"/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присутствовали: 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7"/>
      </w:tblGrid>
      <w:tr w:rsidR="00342660" w:rsidRPr="00DE2ECC" w:rsidTr="00E0792B">
        <w:tc>
          <w:tcPr>
            <w:tcW w:w="5778" w:type="dxa"/>
          </w:tcPr>
          <w:p w:rsidR="00342660" w:rsidRDefault="00342660" w:rsidP="00E0792B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комиссии</w:t>
            </w:r>
            <w:r w:rsidRPr="0008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  <w:p w:rsidR="00342660" w:rsidRPr="00DE2ECC" w:rsidRDefault="00342660" w:rsidP="00E0792B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Матвиенко Н.Н.</w:t>
            </w:r>
          </w:p>
        </w:tc>
      </w:tr>
      <w:tr w:rsidR="00342660" w:rsidRPr="0065430C" w:rsidTr="00E0792B">
        <w:tc>
          <w:tcPr>
            <w:tcW w:w="5778" w:type="dxa"/>
          </w:tcPr>
          <w:p w:rsidR="00342660" w:rsidRPr="0065430C" w:rsidRDefault="00342660" w:rsidP="00E0792B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ы</w:t>
            </w: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комиссии: </w:t>
            </w:r>
          </w:p>
        </w:tc>
      </w:tr>
      <w:tr w:rsidR="00342660" w:rsidRPr="00E86C44" w:rsidTr="00E0792B">
        <w:tc>
          <w:tcPr>
            <w:tcW w:w="5778" w:type="dxa"/>
          </w:tcPr>
          <w:p w:rsidR="00342660" w:rsidRPr="00E86C44" w:rsidRDefault="00342660" w:rsidP="00E0792B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Печень О.В.</w:t>
            </w:r>
          </w:p>
        </w:tc>
      </w:tr>
      <w:tr w:rsidR="00342660" w:rsidRPr="00E86C44" w:rsidTr="00E0792B">
        <w:tc>
          <w:tcPr>
            <w:tcW w:w="5778" w:type="dxa"/>
          </w:tcPr>
          <w:p w:rsidR="00342660" w:rsidRPr="00E86C44" w:rsidRDefault="00342660" w:rsidP="00E0792B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Иванова И.Н.</w:t>
            </w:r>
          </w:p>
        </w:tc>
      </w:tr>
    </w:tbl>
    <w:p w:rsidR="00A23FD4" w:rsidRDefault="00A23FD4" w:rsidP="00A23FD4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Секретарь комиссии: </w:t>
      </w:r>
    </w:p>
    <w:p w:rsidR="00A532D3" w:rsidRDefault="00826237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Старостина М.П.</w:t>
      </w:r>
    </w:p>
    <w:p w:rsidR="00826237" w:rsidRPr="0010567D" w:rsidRDefault="00826237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EA4BC2" w:rsidP="00EA4BC2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DB7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Процедура вскрытия конвертов с заявками на участие в открытом конкурсе</w:t>
      </w:r>
    </w:p>
    <w:p w:rsidR="00EA4BC2" w:rsidRDefault="00EA4BC2" w:rsidP="00EA4BC2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вскрытия конвертов с заявками на участие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конкурсе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проведена 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местному времени) по адресу</w:t>
      </w:r>
      <w:r w:rsidRPr="00856AA9">
        <w:rPr>
          <w:rFonts w:ascii="Times New Roman" w:hAnsi="Times New Roman" w:cs="Times New Roman"/>
          <w:sz w:val="24"/>
          <w:szCs w:val="24"/>
        </w:rPr>
        <w:t>:</w:t>
      </w:r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180006, </w:t>
      </w:r>
      <w:proofErr w:type="spell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сков</w:t>
      </w:r>
      <w:proofErr w:type="spell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Госпитальная, д.7а</w:t>
      </w:r>
      <w:r w:rsidRPr="00856AA9">
        <w:rPr>
          <w:rFonts w:ascii="Times New Roman" w:hAnsi="Times New Roman" w:cs="Times New Roman"/>
          <w:sz w:val="24"/>
          <w:szCs w:val="24"/>
        </w:rPr>
        <w:t>.</w:t>
      </w:r>
    </w:p>
    <w:p w:rsidR="007C2E21" w:rsidRDefault="007C2E21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Заявки на участие в открытом конкурсе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заявки, поступившие на открытый конкурс, были зарегистрированы </w:t>
      </w:r>
      <w:proofErr w:type="gramStart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Журнале</w:t>
      </w:r>
      <w:proofErr w:type="gramEnd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приема заявок в порядке их поступления. В отношении каждой заявки </w:t>
      </w:r>
      <w:proofErr w:type="gramStart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открытом конкурсе была объявлена следующая информация: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наименование (для юридического лица); фамилия, имя, отчество (для</w:t>
      </w:r>
      <w:proofErr w:type="gramEnd"/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физического лица) (Приложение № 2 к настоящему протоколу, являющееся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неотъемлемой частью данного протокола);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почтовый адрес участника открытого конкурса;</w:t>
      </w:r>
    </w:p>
    <w:p w:rsidR="0023781D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наличие сведений и документов, предусмотренных конкурсной документацией </w:t>
      </w:r>
    </w:p>
    <w:p w:rsidR="007C2E21" w:rsidRDefault="007C2E21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A4BC2" w:rsidRDefault="00EA4BC2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Pr="00186E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Результаты вскрытия конвертов с заявками на участие в открытом конкурсе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сроку подачи заявок на участие, указанному в извещении о проведении открытого конкурса, 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было предоставлено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</w:t>
      </w:r>
      <w:r w:rsidR="00170A8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82021" w:rsidRDefault="00C82021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</w:t>
      </w:r>
      <w:r w:rsidR="00EA4BC2"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риложение № 1</w:t>
      </w:r>
      <w:r w:rsidR="00EA4BC2" w:rsidRPr="005865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D33A0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Протоколу вскрытия конвертов</w:t>
      </w:r>
    </w:p>
    <w:p w:rsidR="00EA4BC2" w:rsidRDefault="00EA4BC2" w:rsidP="00EA4BC2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170A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№ </w:t>
      </w:r>
      <w:r w:rsidR="0033251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A342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9</w:t>
      </w:r>
      <w:r w:rsidRPr="00170A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-П1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2D33A0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</w:p>
    <w:p w:rsidR="00EA4BC2" w:rsidRDefault="00EA4BC2" w:rsidP="00EA4BC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A4BC2" w:rsidRPr="00413B12" w:rsidRDefault="00EA4BC2" w:rsidP="00EA4BC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13B12">
        <w:rPr>
          <w:rFonts w:ascii="Times New Roman" w:hAnsi="Times New Roman" w:cs="Times New Roman"/>
          <w:sz w:val="24"/>
          <w:szCs w:val="24"/>
        </w:rPr>
        <w:t xml:space="preserve">ЖУРНАЛ РЕГИСТРАЦИИ ПОСТУПЛЕНИЯ ЗАЯВОК НА УЧАСТИЕ </w:t>
      </w:r>
      <w:r w:rsidRPr="00413B12">
        <w:rPr>
          <w:rFonts w:ascii="Times New Roman" w:hAnsi="Times New Roman" w:cs="Times New Roman"/>
          <w:sz w:val="24"/>
          <w:szCs w:val="24"/>
        </w:rPr>
        <w:br/>
        <w:t>В ОТКРЫТОМ КОНКУРСЕ</w:t>
      </w:r>
    </w:p>
    <w:p w:rsidR="00EA4BC2" w:rsidRPr="00413B12" w:rsidRDefault="00EA4BC2" w:rsidP="00EA4BC2">
      <w:pPr>
        <w:spacing w:before="100" w:beforeAutospacing="1" w:after="100" w:afterAutospacing="1"/>
        <w:ind w:left="313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564"/>
        <w:gridCol w:w="2058"/>
        <w:gridCol w:w="2060"/>
        <w:gridCol w:w="2800"/>
        <w:gridCol w:w="2798"/>
      </w:tblGrid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Дата поступления</w:t>
            </w:r>
          </w:p>
        </w:tc>
        <w:tc>
          <w:tcPr>
            <w:tcW w:w="100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Время поступления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Форма подачи заявки</w:t>
            </w:r>
          </w:p>
        </w:tc>
      </w:tr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826237" w:rsidP="00EA4BC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1B5A0E">
              <w:rPr>
                <w:rFonts w:ascii="Times New Roman" w:hAnsi="Times New Roman" w:cs="Times New Roman"/>
                <w:sz w:val="24"/>
                <w:szCs w:val="24"/>
              </w:rPr>
              <w:t>.10.2019</w:t>
            </w:r>
          </w:p>
        </w:tc>
        <w:tc>
          <w:tcPr>
            <w:tcW w:w="1002" w:type="pct"/>
            <w:vAlign w:val="center"/>
            <w:hideMark/>
          </w:tcPr>
          <w:p w:rsidR="00EA4BC2" w:rsidRPr="00170A8B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15:10</w:t>
            </w:r>
          </w:p>
        </w:tc>
        <w:tc>
          <w:tcPr>
            <w:tcW w:w="1362" w:type="pct"/>
            <w:vAlign w:val="center"/>
            <w:hideMark/>
          </w:tcPr>
          <w:p w:rsidR="00EA4BC2" w:rsidRPr="00170A8B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Бумажный носитель</w:t>
            </w:r>
          </w:p>
        </w:tc>
      </w:tr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826237" w:rsidP="00EA4BC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1B5A0E">
              <w:rPr>
                <w:rFonts w:ascii="Times New Roman" w:hAnsi="Times New Roman" w:cs="Times New Roman"/>
                <w:sz w:val="24"/>
                <w:szCs w:val="24"/>
              </w:rPr>
              <w:t>.10.2019</w:t>
            </w:r>
          </w:p>
        </w:tc>
        <w:tc>
          <w:tcPr>
            <w:tcW w:w="1002" w:type="pct"/>
            <w:vAlign w:val="center"/>
            <w:hideMark/>
          </w:tcPr>
          <w:p w:rsidR="00EA4BC2" w:rsidRPr="00170A8B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09:45</w:t>
            </w:r>
          </w:p>
        </w:tc>
        <w:tc>
          <w:tcPr>
            <w:tcW w:w="1362" w:type="pct"/>
            <w:vAlign w:val="center"/>
            <w:hideMark/>
          </w:tcPr>
          <w:p w:rsidR="00EA4BC2" w:rsidRPr="00170A8B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Бумажный носитель</w:t>
            </w:r>
          </w:p>
        </w:tc>
      </w:tr>
    </w:tbl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3"/>
        <w:gridCol w:w="7661"/>
      </w:tblGrid>
      <w:tr w:rsidR="00EA4BC2" w:rsidRPr="002D33A0" w:rsidTr="00D613BC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EA4BC2" w:rsidRPr="00080758" w:rsidRDefault="00EA4BC2" w:rsidP="00D61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A4BC2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A4BC2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№ 2 </w:t>
            </w:r>
          </w:p>
          <w:p w:rsidR="00EA4BC2" w:rsidRPr="00170A8B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</w:t>
            </w:r>
            <w:r w:rsidRPr="00170A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Протоколу вскрытия конвертов</w:t>
            </w:r>
            <w:r w:rsidRPr="00170A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</w:r>
          </w:p>
          <w:p w:rsidR="00EA4BC2" w:rsidRPr="002D33A0" w:rsidRDefault="001B5A0E" w:rsidP="00A342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5A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3325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A342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bookmarkStart w:id="0" w:name="_GoBack"/>
            <w:bookmarkEnd w:id="0"/>
            <w:r w:rsidRPr="001B5A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-П1 от </w:t>
            </w:r>
            <w:r w:rsidR="008262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1B5A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.10.2019</w:t>
            </w:r>
          </w:p>
        </w:tc>
      </w:tr>
    </w:tbl>
    <w:p w:rsidR="00EA4BC2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Pr="00080758" w:rsidRDefault="00EA4BC2" w:rsidP="00EA4B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ВСКРЫТИЯ КОНВЕРТОВ С ЗАЯВКАМИ НА УЧАСТИЕ В КОНКУРСЕ</w:t>
      </w:r>
    </w:p>
    <w:p w:rsidR="00EA4BC2" w:rsidRPr="00080758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Pr="00141C06" w:rsidRDefault="00EA4BC2" w:rsidP="00EA4BC2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контракта: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41C0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41C06">
        <w:rPr>
          <w:rFonts w:ascii="Times New Roman" w:hAnsi="Times New Roman" w:cs="Times New Roman"/>
          <w:sz w:val="24"/>
          <w:szCs w:val="24"/>
        </w:rPr>
        <w:t xml:space="preserve">Определение банка для осуществления банковского сопровождения контракта, </w:t>
      </w:r>
      <w:r w:rsidRPr="00141C06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Pr="00141C06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заявки.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"/>
        <w:gridCol w:w="3353"/>
        <w:gridCol w:w="2910"/>
        <w:gridCol w:w="3005"/>
      </w:tblGrid>
      <w:tr w:rsidR="00EA4BC2" w:rsidRPr="00623192" w:rsidTr="00D613BC">
        <w:trPr>
          <w:tblCellSpacing w:w="15" w:type="dxa"/>
        </w:trPr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1633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9C5856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</w:t>
            </w:r>
            <w:r w:rsidR="0023781D">
              <w:rPr>
                <w:rFonts w:ascii="Times New Roman" w:hAnsi="Times New Roman" w:cs="Times New Roman"/>
              </w:rPr>
              <w:t>конкурса</w:t>
            </w:r>
            <w:r w:rsidRPr="00D35E1F">
              <w:rPr>
                <w:rFonts w:ascii="Times New Roman" w:hAnsi="Times New Roman" w:cs="Times New Roman"/>
              </w:rPr>
              <w:t xml:space="preserve">, ИНН, КПП </w:t>
            </w:r>
          </w:p>
        </w:tc>
        <w:tc>
          <w:tcPr>
            <w:tcW w:w="1416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141C06" w:rsidP="00141C06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="00EA4BC2"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3781D">
              <w:rPr>
                <w:rFonts w:ascii="Times New Roman" w:hAnsi="Times New Roman" w:cs="Times New Roman"/>
              </w:rPr>
              <w:t>конкурса</w:t>
            </w:r>
          </w:p>
        </w:tc>
        <w:tc>
          <w:tcPr>
            <w:tcW w:w="1455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Информация и документы, предусмотренные конкурсной документацией</w:t>
            </w:r>
          </w:p>
        </w:tc>
      </w:tr>
      <w:tr w:rsidR="00EA4BC2" w:rsidRPr="00623192" w:rsidTr="00170A8B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170A8B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A4BC2" w:rsidRPr="00170A8B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 w:rsidR="00170A8B"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A4BC2" w:rsidRPr="00170A8B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EA4BC2" w:rsidRPr="00170A8B" w:rsidRDefault="00EA4BC2" w:rsidP="00170A8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 w:rsidR="00170A8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4BC2" w:rsidRPr="00EA4BC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666D71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  <w:tr w:rsidR="00EA4BC2" w:rsidRPr="00557876" w:rsidTr="00D613BC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EA4BC2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A4BC2" w:rsidRPr="008275DD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ПАО 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Банк ВТБ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A4BC2" w:rsidRPr="008275DD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</w:t>
            </w:r>
            <w:r w:rsidR="008275DD" w:rsidRPr="008275DD">
              <w:rPr>
                <w:rFonts w:ascii="Times New Roman" w:hAnsi="Times New Roman" w:cs="Times New Roman"/>
                <w:sz w:val="24"/>
                <w:szCs w:val="24"/>
              </w:rPr>
              <w:t>702070139</w:t>
            </w:r>
          </w:p>
          <w:p w:rsidR="00EA4BC2" w:rsidRPr="008275DD" w:rsidRDefault="00EA4BC2" w:rsidP="0082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КПП: </w:t>
            </w:r>
            <w:r w:rsidR="008275DD" w:rsidRPr="008275DD">
              <w:rPr>
                <w:rFonts w:ascii="Times New Roman" w:hAnsi="Times New Roman" w:cs="Times New Roman"/>
                <w:sz w:val="24"/>
                <w:szCs w:val="24"/>
              </w:rPr>
              <w:t>783501001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8275DD" w:rsidRDefault="004723A4" w:rsidP="004723A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="00170A8B" w:rsidRPr="008275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666D71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</w:tbl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5DD" w:rsidRDefault="008275DD" w:rsidP="008275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Заявки на участие в открытом конкурсе приняты комиссией для рассмотрения на соответствие требованиям, установленным конкурсной документацией, и соответствие участников </w:t>
      </w:r>
      <w:r w:rsidR="0023781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</w:t>
      </w: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</w:t>
      </w:r>
      <w:r w:rsidR="00A23FD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установленным при осуществлении определения поставщика путем проведения открытого конкурса.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639" w:type="dxa"/>
        <w:jc w:val="center"/>
        <w:tblInd w:w="-49" w:type="dxa"/>
        <w:tblLayout w:type="fixed"/>
        <w:tblLook w:val="0000" w:firstRow="0" w:lastRow="0" w:firstColumn="0" w:lastColumn="0" w:noHBand="0" w:noVBand="0"/>
      </w:tblPr>
      <w:tblGrid>
        <w:gridCol w:w="701"/>
        <w:gridCol w:w="6759"/>
        <w:gridCol w:w="1625"/>
        <w:gridCol w:w="1554"/>
      </w:tblGrid>
      <w:tr w:rsidR="00EA4BC2" w:rsidRPr="006C5258" w:rsidTr="00D613BC">
        <w:trPr>
          <w:trHeight w:val="285"/>
          <w:tblHeader/>
          <w:jc w:val="center"/>
        </w:trPr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lastRenderedPageBreak/>
              <w:t>№ п\</w:t>
            </w:r>
            <w:proofErr w:type="gramStart"/>
            <w:r w:rsidRPr="006C5258">
              <w:rPr>
                <w:rFonts w:ascii="Times New Roman" w:hAnsi="Times New Roman" w:cs="Times New Roman"/>
              </w:rPr>
              <w:t>п</w:t>
            </w:r>
            <w:proofErr w:type="gramEnd"/>
          </w:p>
        </w:tc>
        <w:tc>
          <w:tcPr>
            <w:tcW w:w="67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A4BC2" w:rsidRPr="007C296C" w:rsidRDefault="00EA4BC2" w:rsidP="00E0133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C296C">
              <w:rPr>
                <w:rFonts w:ascii="Times New Roman" w:hAnsi="Times New Roman" w:cs="Times New Roman"/>
                <w:b/>
              </w:rPr>
              <w:t xml:space="preserve">Наименование документов </w:t>
            </w:r>
          </w:p>
        </w:tc>
        <w:tc>
          <w:tcPr>
            <w:tcW w:w="3179" w:type="dxa"/>
            <w:gridSpan w:val="2"/>
            <w:tcBorders>
              <w:top w:val="single" w:sz="4" w:space="0" w:color="auto"/>
              <w:left w:val="singl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участника</w:t>
            </w:r>
          </w:p>
        </w:tc>
      </w:tr>
      <w:tr w:rsidR="00EA4BC2" w:rsidRPr="006C5258" w:rsidTr="00D613BC">
        <w:trPr>
          <w:trHeight w:val="839"/>
          <w:tblHeader/>
          <w:jc w:val="center"/>
        </w:trPr>
        <w:tc>
          <w:tcPr>
            <w:tcW w:w="70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5" w:type="dxa"/>
            <w:tcBorders>
              <w:top w:val="single" w:sz="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A4BC2" w:rsidRPr="00EA4BC2" w:rsidRDefault="008275DD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4BC2" w:rsidRPr="008275DD" w:rsidRDefault="008275DD" w:rsidP="0082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</w:tc>
      </w:tr>
      <w:tr w:rsidR="00E01332" w:rsidRPr="006C5258" w:rsidTr="008275DD">
        <w:trPr>
          <w:trHeight w:val="253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E01332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Опись документов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14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E01332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Сведения об участнике </w:t>
            </w:r>
            <w:r w:rsidR="0023781D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210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или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которые получены не ранее чем за шесть месяцев до даты размещения на сайте о проведении конкурса, или копии документов, удостоверяющих личность (для иного</w:t>
            </w:r>
            <w:proofErr w:type="gramEnd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физического лица),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38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Документ, подтверждающий полномочия лица на осуществление действий от имени участника открытого 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Копии учредительных документов участника </w:t>
            </w:r>
            <w:r w:rsidR="0023781D">
              <w:rPr>
                <w:rFonts w:ascii="Times New Roman" w:eastAsia="Calibri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(для юридического лица)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EB3634">
        <w:trPr>
          <w:trHeight w:val="302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Копия решения об одобрении или о совершении крупной сделки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для участника </w:t>
            </w:r>
            <w:r w:rsidR="0023781D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конкурса</w:t>
            </w: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поставка товара, выполнение работы или оказание услуги, являющихся предметом контракта, либо внесение денежных средств в качестве обеспечения заявки на участие в открытом конкурсе, обеспечения исполнения контракта</w:t>
            </w:r>
            <w:proofErr w:type="gramEnd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является крупной сделкой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1332" w:rsidRPr="003B46F6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B46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1332" w:rsidRPr="003B46F6" w:rsidRDefault="007C2E21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C2E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41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E013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Предложение участника </w:t>
            </w:r>
            <w:r w:rsidR="0023781D">
              <w:rPr>
                <w:rFonts w:ascii="Times New Roman" w:eastAsia="Calibri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отношении объекта </w:t>
            </w:r>
            <w:r w:rsidR="0023781D">
              <w:rPr>
                <w:rFonts w:ascii="Times New Roman" w:eastAsia="Calibri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>, а также информация по критериям оценки заявки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8275DD" w:rsidTr="00D613BC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8275DD" w:rsidRDefault="00E01332" w:rsidP="00E013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Сформированные в произвольной форме информационные справки - декларации о соответствии участника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 требованиям п.3 раздела 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Инструкции для участников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8275DD" w:rsidTr="00D613BC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</w:tcPr>
          <w:p w:rsidR="00E01332" w:rsidRPr="008275DD" w:rsidRDefault="00E01332" w:rsidP="00D613B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Документы, подтверждающие квалификацию участника </w:t>
            </w:r>
            <w:r w:rsidR="0023781D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1773F2" w:rsidRPr="008275DD" w:rsidTr="001773F2">
        <w:trPr>
          <w:trHeight w:val="660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73F2" w:rsidRPr="006C5258" w:rsidRDefault="001773F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73F2" w:rsidRPr="008275DD" w:rsidRDefault="001773F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Копии документов, подтверждающих соответствие участника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 требованиям, установленным законодательством Российской Федерации к лицам, осуществляющим поставку товара, выполнение работы, оказание услуги, являющихся объектом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773F2" w:rsidRPr="001773F2" w:rsidRDefault="001773F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7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773F2" w:rsidRPr="001773F2" w:rsidRDefault="001773F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7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</w:tbl>
    <w:p w:rsidR="003B46F6" w:rsidRDefault="003B46F6" w:rsidP="003B46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1FD3" w:rsidRDefault="003B46F6" w:rsidP="00081F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3B46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результатов рассмотрения </w:t>
      </w:r>
      <w:r w:rsidRPr="003B46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заявок на участие в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открытом конкурсе</w:t>
      </w:r>
      <w:r w:rsidRPr="003B46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81F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решили признать з</w:t>
      </w:r>
      <w:r w:rsidR="00081FD3"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аявки </w:t>
      </w:r>
      <w:r w:rsidR="00081FD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соответствующими</w:t>
      </w:r>
      <w:r w:rsidR="00081FD3"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требованиям, установл</w:t>
      </w:r>
      <w:r w:rsidR="00081FD3">
        <w:rPr>
          <w:rFonts w:ascii="Times New Roman" w:eastAsia="Times New Roman" w:hAnsi="Times New Roman" w:cs="Times New Roman"/>
          <w:sz w:val="24"/>
          <w:szCs w:val="24"/>
          <w:lang w:eastAsia="ru-RU"/>
        </w:rPr>
        <w:t>енным конкурсной документацией.</w:t>
      </w:r>
    </w:p>
    <w:p w:rsidR="003B46F6" w:rsidRDefault="003B46F6" w:rsidP="004E47BE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E47BE" w:rsidRDefault="004E47BE" w:rsidP="004E47BE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520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Решение комиссией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ГБУ ПО «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Псковавтодор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Pr="00B520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принято единогласно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58"/>
        <w:gridCol w:w="222"/>
      </w:tblGrid>
      <w:tr w:rsidR="00342660" w:rsidTr="001370AC">
        <w:tc>
          <w:tcPr>
            <w:tcW w:w="5778" w:type="dxa"/>
          </w:tcPr>
          <w:tbl>
            <w:tblPr>
              <w:tblStyle w:val="ab"/>
              <w:tblW w:w="1006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067"/>
            </w:tblGrid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D5B4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Председатель комиссии: </w:t>
                  </w:r>
                </w:p>
                <w:p w:rsidR="00342660" w:rsidRPr="004D5B4D" w:rsidRDefault="00342660" w:rsidP="00C32EC8">
                  <w:pPr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5B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Матвиенко Н.Н.</w:t>
                  </w:r>
                  <w:r w:rsidR="003A404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__________________________________</w:t>
                  </w:r>
                </w:p>
              </w:tc>
            </w:tr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D5B4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Члены комиссии: </w:t>
                  </w:r>
                </w:p>
              </w:tc>
            </w:tr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5B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Печень О.В.</w:t>
                  </w:r>
                  <w:r w:rsidR="003A404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____________________________________</w:t>
                  </w:r>
                </w:p>
              </w:tc>
            </w:tr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5B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Иванова И.Н.</w:t>
                  </w:r>
                  <w:r w:rsidR="003A404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____________________________________</w:t>
                  </w:r>
                </w:p>
              </w:tc>
            </w:tr>
          </w:tbl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</w:t>
            </w:r>
            <w:r w:rsidRPr="004D5B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комиссии: </w:t>
            </w: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</w:t>
            </w:r>
            <w:r w:rsidRPr="004D5B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Старостина М.П.</w:t>
            </w:r>
            <w:r w:rsidR="003A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_____________________________________</w:t>
            </w: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639F4" w:rsidRPr="0030239F" w:rsidRDefault="004639F4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4639F4" w:rsidRPr="0030239F" w:rsidSect="0024723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49" w:bottom="851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BC4" w:rsidRDefault="003A6BC4" w:rsidP="00080758">
      <w:pPr>
        <w:spacing w:after="0" w:line="240" w:lineRule="auto"/>
      </w:pPr>
      <w:r>
        <w:separator/>
      </w:r>
    </w:p>
  </w:endnote>
  <w:endnote w:type="continuationSeparator" w:id="0">
    <w:p w:rsidR="003A6BC4" w:rsidRDefault="003A6BC4" w:rsidP="00080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AC2" w:rsidRPr="00DE5FA4" w:rsidRDefault="00596AC2">
    <w:pPr>
      <w:pStyle w:val="a8"/>
      <w:rPr>
        <w:rFonts w:ascii="Times New Roman" w:hAnsi="Times New Roman" w:cs="Times New Roman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BC4" w:rsidRDefault="003A6BC4" w:rsidP="00080758">
      <w:pPr>
        <w:spacing w:after="0" w:line="240" w:lineRule="auto"/>
      </w:pPr>
      <w:r>
        <w:separator/>
      </w:r>
    </w:p>
  </w:footnote>
  <w:footnote w:type="continuationSeparator" w:id="0">
    <w:p w:rsidR="003A6BC4" w:rsidRDefault="003A6BC4" w:rsidP="00080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D448C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">
    <w:nsid w:val="15CB41C4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>
    <w:nsid w:val="4372286C"/>
    <w:multiLevelType w:val="hybridMultilevel"/>
    <w:tmpl w:val="DE528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B02"/>
    <w:rsid w:val="00004B27"/>
    <w:rsid w:val="00014B0A"/>
    <w:rsid w:val="0002212D"/>
    <w:rsid w:val="00024D33"/>
    <w:rsid w:val="0004051A"/>
    <w:rsid w:val="00056F66"/>
    <w:rsid w:val="00057089"/>
    <w:rsid w:val="000701E6"/>
    <w:rsid w:val="00080758"/>
    <w:rsid w:val="00081FD3"/>
    <w:rsid w:val="00097196"/>
    <w:rsid w:val="000A2E28"/>
    <w:rsid w:val="000B24CB"/>
    <w:rsid w:val="000C0871"/>
    <w:rsid w:val="000D18FF"/>
    <w:rsid w:val="000D7CA5"/>
    <w:rsid w:val="000F6293"/>
    <w:rsid w:val="0010567D"/>
    <w:rsid w:val="001106D3"/>
    <w:rsid w:val="0012184F"/>
    <w:rsid w:val="00126DBD"/>
    <w:rsid w:val="001370AC"/>
    <w:rsid w:val="00141C06"/>
    <w:rsid w:val="00141DC8"/>
    <w:rsid w:val="00143773"/>
    <w:rsid w:val="00153288"/>
    <w:rsid w:val="00170A8B"/>
    <w:rsid w:val="00173753"/>
    <w:rsid w:val="001773F2"/>
    <w:rsid w:val="00182B02"/>
    <w:rsid w:val="001862A4"/>
    <w:rsid w:val="00186EC6"/>
    <w:rsid w:val="001A2F0E"/>
    <w:rsid w:val="001B5A0E"/>
    <w:rsid w:val="001C0558"/>
    <w:rsid w:val="001E5DD1"/>
    <w:rsid w:val="001F1F9C"/>
    <w:rsid w:val="0020409E"/>
    <w:rsid w:val="002111F7"/>
    <w:rsid w:val="0021260C"/>
    <w:rsid w:val="002137CA"/>
    <w:rsid w:val="00223C1B"/>
    <w:rsid w:val="00225417"/>
    <w:rsid w:val="00225A14"/>
    <w:rsid w:val="00232B62"/>
    <w:rsid w:val="0023781D"/>
    <w:rsid w:val="00247238"/>
    <w:rsid w:val="00253D5A"/>
    <w:rsid w:val="00263D4F"/>
    <w:rsid w:val="00272E5C"/>
    <w:rsid w:val="00280CDF"/>
    <w:rsid w:val="0029117E"/>
    <w:rsid w:val="00294AB3"/>
    <w:rsid w:val="00296AAA"/>
    <w:rsid w:val="002B37E0"/>
    <w:rsid w:val="002D10FE"/>
    <w:rsid w:val="002D33A0"/>
    <w:rsid w:val="002D399B"/>
    <w:rsid w:val="002F101D"/>
    <w:rsid w:val="003230D9"/>
    <w:rsid w:val="00323B7E"/>
    <w:rsid w:val="0033251A"/>
    <w:rsid w:val="00332915"/>
    <w:rsid w:val="0033519E"/>
    <w:rsid w:val="00342660"/>
    <w:rsid w:val="00343ECF"/>
    <w:rsid w:val="00347B02"/>
    <w:rsid w:val="00347CCF"/>
    <w:rsid w:val="00351C7A"/>
    <w:rsid w:val="00365B27"/>
    <w:rsid w:val="003A4042"/>
    <w:rsid w:val="003A6BC4"/>
    <w:rsid w:val="003B1EB0"/>
    <w:rsid w:val="003B3E6C"/>
    <w:rsid w:val="003B46F6"/>
    <w:rsid w:val="00413B12"/>
    <w:rsid w:val="004207E9"/>
    <w:rsid w:val="00442389"/>
    <w:rsid w:val="0044565B"/>
    <w:rsid w:val="004551FF"/>
    <w:rsid w:val="004639F4"/>
    <w:rsid w:val="004720D1"/>
    <w:rsid w:val="004723A4"/>
    <w:rsid w:val="00477265"/>
    <w:rsid w:val="00483845"/>
    <w:rsid w:val="004846C7"/>
    <w:rsid w:val="00492CA0"/>
    <w:rsid w:val="00496DDC"/>
    <w:rsid w:val="004E47BE"/>
    <w:rsid w:val="004F23CE"/>
    <w:rsid w:val="0050608A"/>
    <w:rsid w:val="005215DC"/>
    <w:rsid w:val="00533487"/>
    <w:rsid w:val="00536D0C"/>
    <w:rsid w:val="00540F16"/>
    <w:rsid w:val="00541F6C"/>
    <w:rsid w:val="005571C6"/>
    <w:rsid w:val="00565647"/>
    <w:rsid w:val="0056706F"/>
    <w:rsid w:val="0058034E"/>
    <w:rsid w:val="00583F70"/>
    <w:rsid w:val="00586557"/>
    <w:rsid w:val="0058657F"/>
    <w:rsid w:val="00587336"/>
    <w:rsid w:val="00596AC2"/>
    <w:rsid w:val="005A340D"/>
    <w:rsid w:val="005A4244"/>
    <w:rsid w:val="005B2C22"/>
    <w:rsid w:val="005B72D2"/>
    <w:rsid w:val="005C49A4"/>
    <w:rsid w:val="005F6A2E"/>
    <w:rsid w:val="006001F3"/>
    <w:rsid w:val="00603834"/>
    <w:rsid w:val="00621F48"/>
    <w:rsid w:val="00622ADA"/>
    <w:rsid w:val="00623E70"/>
    <w:rsid w:val="00623F3F"/>
    <w:rsid w:val="006242D9"/>
    <w:rsid w:val="00640235"/>
    <w:rsid w:val="00640E81"/>
    <w:rsid w:val="006532BB"/>
    <w:rsid w:val="0065430C"/>
    <w:rsid w:val="00664797"/>
    <w:rsid w:val="00671AD5"/>
    <w:rsid w:val="006C5258"/>
    <w:rsid w:val="006C6D71"/>
    <w:rsid w:val="006D419A"/>
    <w:rsid w:val="007200FB"/>
    <w:rsid w:val="0074565B"/>
    <w:rsid w:val="007550E3"/>
    <w:rsid w:val="0076285D"/>
    <w:rsid w:val="00767F29"/>
    <w:rsid w:val="00794531"/>
    <w:rsid w:val="007B68EB"/>
    <w:rsid w:val="007C2E21"/>
    <w:rsid w:val="007D0150"/>
    <w:rsid w:val="007E67B2"/>
    <w:rsid w:val="00802485"/>
    <w:rsid w:val="008066BB"/>
    <w:rsid w:val="008213F1"/>
    <w:rsid w:val="008252D5"/>
    <w:rsid w:val="00826237"/>
    <w:rsid w:val="008275DD"/>
    <w:rsid w:val="00835764"/>
    <w:rsid w:val="00856AA9"/>
    <w:rsid w:val="008610F6"/>
    <w:rsid w:val="00892A1B"/>
    <w:rsid w:val="00897EDB"/>
    <w:rsid w:val="008B0792"/>
    <w:rsid w:val="008D27C6"/>
    <w:rsid w:val="008D3985"/>
    <w:rsid w:val="008F269C"/>
    <w:rsid w:val="00902CB7"/>
    <w:rsid w:val="00905817"/>
    <w:rsid w:val="009074A0"/>
    <w:rsid w:val="0091357F"/>
    <w:rsid w:val="009172B4"/>
    <w:rsid w:val="00945521"/>
    <w:rsid w:val="00946CA9"/>
    <w:rsid w:val="00955EED"/>
    <w:rsid w:val="00963EAC"/>
    <w:rsid w:val="00970B60"/>
    <w:rsid w:val="009A6934"/>
    <w:rsid w:val="009B0240"/>
    <w:rsid w:val="009B7EC9"/>
    <w:rsid w:val="009C5856"/>
    <w:rsid w:val="009E46E7"/>
    <w:rsid w:val="009E4BB3"/>
    <w:rsid w:val="009F06A7"/>
    <w:rsid w:val="009F17DA"/>
    <w:rsid w:val="00A0039D"/>
    <w:rsid w:val="00A037F6"/>
    <w:rsid w:val="00A13121"/>
    <w:rsid w:val="00A17761"/>
    <w:rsid w:val="00A23FD4"/>
    <w:rsid w:val="00A34204"/>
    <w:rsid w:val="00A356DD"/>
    <w:rsid w:val="00A532D3"/>
    <w:rsid w:val="00A6283E"/>
    <w:rsid w:val="00A6492C"/>
    <w:rsid w:val="00A84DC5"/>
    <w:rsid w:val="00A91B99"/>
    <w:rsid w:val="00A9316B"/>
    <w:rsid w:val="00AC4090"/>
    <w:rsid w:val="00AC5216"/>
    <w:rsid w:val="00B074A3"/>
    <w:rsid w:val="00B17741"/>
    <w:rsid w:val="00B334AB"/>
    <w:rsid w:val="00B5206D"/>
    <w:rsid w:val="00B534D4"/>
    <w:rsid w:val="00B630D5"/>
    <w:rsid w:val="00B65DE9"/>
    <w:rsid w:val="00B75CDE"/>
    <w:rsid w:val="00B82157"/>
    <w:rsid w:val="00B948CF"/>
    <w:rsid w:val="00BD2A5F"/>
    <w:rsid w:val="00C047BE"/>
    <w:rsid w:val="00C346A7"/>
    <w:rsid w:val="00C3555D"/>
    <w:rsid w:val="00C37B00"/>
    <w:rsid w:val="00C50CB4"/>
    <w:rsid w:val="00C64303"/>
    <w:rsid w:val="00C66362"/>
    <w:rsid w:val="00C777DA"/>
    <w:rsid w:val="00C82021"/>
    <w:rsid w:val="00C87A85"/>
    <w:rsid w:val="00CB1DE9"/>
    <w:rsid w:val="00D07067"/>
    <w:rsid w:val="00D074E9"/>
    <w:rsid w:val="00D13599"/>
    <w:rsid w:val="00D2176A"/>
    <w:rsid w:val="00D23B0B"/>
    <w:rsid w:val="00D24439"/>
    <w:rsid w:val="00D35E1F"/>
    <w:rsid w:val="00D42204"/>
    <w:rsid w:val="00D42743"/>
    <w:rsid w:val="00D51FCE"/>
    <w:rsid w:val="00D54A53"/>
    <w:rsid w:val="00D56890"/>
    <w:rsid w:val="00D75188"/>
    <w:rsid w:val="00D84578"/>
    <w:rsid w:val="00D87943"/>
    <w:rsid w:val="00DB7324"/>
    <w:rsid w:val="00DC5E9F"/>
    <w:rsid w:val="00DE2ECC"/>
    <w:rsid w:val="00DE5FA4"/>
    <w:rsid w:val="00DF3DC1"/>
    <w:rsid w:val="00DF7786"/>
    <w:rsid w:val="00E01332"/>
    <w:rsid w:val="00E051DD"/>
    <w:rsid w:val="00E076FA"/>
    <w:rsid w:val="00E10322"/>
    <w:rsid w:val="00E22480"/>
    <w:rsid w:val="00E633AB"/>
    <w:rsid w:val="00EA3BD9"/>
    <w:rsid w:val="00EA48A1"/>
    <w:rsid w:val="00EA4BC2"/>
    <w:rsid w:val="00EB3634"/>
    <w:rsid w:val="00EB7503"/>
    <w:rsid w:val="00EC4BA0"/>
    <w:rsid w:val="00ED0465"/>
    <w:rsid w:val="00EF1B06"/>
    <w:rsid w:val="00F03068"/>
    <w:rsid w:val="00F20C6F"/>
    <w:rsid w:val="00F439B0"/>
    <w:rsid w:val="00F45C0F"/>
    <w:rsid w:val="00F60AB6"/>
    <w:rsid w:val="00F6168A"/>
    <w:rsid w:val="00F65443"/>
    <w:rsid w:val="00FA394D"/>
    <w:rsid w:val="00FA78FB"/>
    <w:rsid w:val="00FC033F"/>
    <w:rsid w:val="00FC34C5"/>
    <w:rsid w:val="00FE5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2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pskovautodor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35A6B8-6272-4C1B-85BA-C58663D80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966</Words>
  <Characters>5508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audd</Company>
  <LinksUpToDate>false</LinksUpToDate>
  <CharactersWithSpaces>6462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Кудряшова Юлия Александровна</dc:creator>
  <cp:lastModifiedBy>пользователь</cp:lastModifiedBy>
  <cp:revision>19</cp:revision>
  <cp:lastPrinted>2019-04-30T12:02:00Z</cp:lastPrinted>
  <dcterms:created xsi:type="dcterms:W3CDTF">2019-04-30T10:13:00Z</dcterms:created>
  <dcterms:modified xsi:type="dcterms:W3CDTF">2019-10-23T10:05:00Z</dcterms:modified>
</cp:coreProperties>
</file>